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CFDC" w14:textId="2E5593A5" w:rsidR="00667C16" w:rsidRDefault="00667C16" w:rsidP="00F2346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Hlk221365419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Выступление доктора педагогических наук, профессора </w:t>
      </w:r>
      <w:proofErr w:type="spellStart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Явгильдиной</w:t>
      </w:r>
      <w:proofErr w:type="spellEnd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З.М.</w:t>
      </w:r>
    </w:p>
    <w:p w14:paraId="3A0B2FC6" w14:textId="77777777" w:rsidR="00667C16" w:rsidRPr="00D86AA4" w:rsidRDefault="00667C16" w:rsidP="00C83E3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14:paraId="4F3617AF" w14:textId="77777777" w:rsidR="00D86AA4" w:rsidRDefault="00222FBF" w:rsidP="00C83E3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bookmarkStart w:id="1" w:name="_Hlk221272165"/>
      <w:r w:rsidRPr="00D86AA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«</w:t>
      </w:r>
      <w:r w:rsidR="00D86AA4" w:rsidRPr="00D86AA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ОБУЧЕНИЕ СЛУЖЕНИЕМ. </w:t>
      </w:r>
    </w:p>
    <w:p w14:paraId="5FE4B4DD" w14:textId="69377F7F" w:rsidR="00222FBF" w:rsidRPr="00D86AA4" w:rsidRDefault="00D86AA4" w:rsidP="00C83E3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D86AA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СОВРЕМЕННЫЕ ПОДХОДЫ К ВОПРОСАМ</w:t>
      </w:r>
    </w:p>
    <w:p w14:paraId="41707413" w14:textId="4C14613A" w:rsidR="00222FBF" w:rsidRPr="00D86AA4" w:rsidRDefault="00D86AA4" w:rsidP="00C83E3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D86AA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ПАТРИОТИЧЕСКОГО ВОСПИТАНИЯ МОЛОДЕЖИ</w:t>
      </w:r>
      <w:bookmarkEnd w:id="1"/>
      <w:r w:rsidR="00222FBF" w:rsidRPr="00D86AA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»</w:t>
      </w:r>
    </w:p>
    <w:p w14:paraId="25D6F9A3" w14:textId="77777777" w:rsidR="00E42E7F" w:rsidRDefault="00E42E7F" w:rsidP="00C83E3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bookmarkEnd w:id="0"/>
    <w:p w14:paraId="774A6736" w14:textId="77777777" w:rsidR="00667C16" w:rsidRPr="00F23462" w:rsidRDefault="00E42E7F" w:rsidP="00667C16">
      <w:pPr>
        <w:shd w:val="clear" w:color="auto" w:fill="FFFFFF"/>
        <w:spacing w:after="0" w:line="276" w:lineRule="auto"/>
        <w:ind w:left="3261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„Патриотизм – это не значит только одна любовь к своей Родине. Это гораздо больше… Это - сознание своей неотъемлемости от Родины и неотъемлемое переживание вместе с ней ее счастливых и ее несчастных дней.“</w:t>
      </w:r>
      <w:r w:rsidR="00667C16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</w:p>
    <w:p w14:paraId="48BF4CC6" w14:textId="45E82E70" w:rsidR="00852183" w:rsidRPr="00F23462" w:rsidRDefault="00667C16" w:rsidP="00667C16">
      <w:pPr>
        <w:shd w:val="clear" w:color="auto" w:fill="FFFFFF"/>
        <w:spacing w:after="0" w:line="276" w:lineRule="auto"/>
        <w:ind w:left="3261"/>
        <w:jc w:val="right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А.Н.ТОЛСТОЙ</w:t>
      </w:r>
    </w:p>
    <w:p w14:paraId="181F698B" w14:textId="6A9C66E4" w:rsidR="00067966" w:rsidRPr="00F23462" w:rsidRDefault="00852183" w:rsidP="00C83E34">
      <w:pPr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Сегодня перед нами стоит актуальный вопрос поиска путей формирования и развития чувства патриотизма у детей и молодежи. </w:t>
      </w:r>
      <w:r w:rsidR="00FC005D" w:rsidRPr="00F23462">
        <w:rPr>
          <w:rFonts w:ascii="Times New Roman" w:hAnsi="Times New Roman" w:cs="Times New Roman"/>
          <w:sz w:val="30"/>
          <w:szCs w:val="30"/>
        </w:rPr>
        <w:t>Н</w:t>
      </w:r>
      <w:r w:rsidRPr="00F23462">
        <w:rPr>
          <w:rFonts w:ascii="Times New Roman" w:hAnsi="Times New Roman" w:cs="Times New Roman"/>
          <w:sz w:val="30"/>
          <w:szCs w:val="30"/>
        </w:rPr>
        <w:t>еобходимость решения задач патриотического воспитания в системе образования не нов</w:t>
      </w:r>
      <w:r w:rsidR="00FC005D" w:rsidRPr="00F23462">
        <w:rPr>
          <w:rFonts w:ascii="Times New Roman" w:hAnsi="Times New Roman" w:cs="Times New Roman"/>
          <w:sz w:val="30"/>
          <w:szCs w:val="30"/>
        </w:rPr>
        <w:t>а</w:t>
      </w:r>
      <w:r w:rsidRPr="00F23462">
        <w:rPr>
          <w:rFonts w:ascii="Times New Roman" w:hAnsi="Times New Roman" w:cs="Times New Roman"/>
          <w:sz w:val="30"/>
          <w:szCs w:val="30"/>
        </w:rPr>
        <w:t xml:space="preserve">, однако, как показывает современная педагогическая практика, </w:t>
      </w:r>
      <w:r w:rsidR="00FC005D" w:rsidRPr="00F23462">
        <w:rPr>
          <w:rFonts w:ascii="Times New Roman" w:hAnsi="Times New Roman" w:cs="Times New Roman"/>
          <w:sz w:val="30"/>
          <w:szCs w:val="30"/>
        </w:rPr>
        <w:t>в настоящее время ее</w:t>
      </w:r>
      <w:r w:rsidRPr="00F23462">
        <w:rPr>
          <w:rFonts w:ascii="Times New Roman" w:hAnsi="Times New Roman" w:cs="Times New Roman"/>
          <w:sz w:val="30"/>
          <w:szCs w:val="30"/>
        </w:rPr>
        <w:t xml:space="preserve"> актуальност</w:t>
      </w:r>
      <w:r w:rsidR="00FC005D" w:rsidRPr="00F23462">
        <w:rPr>
          <w:rFonts w:ascii="Times New Roman" w:hAnsi="Times New Roman" w:cs="Times New Roman"/>
          <w:sz w:val="30"/>
          <w:szCs w:val="30"/>
        </w:rPr>
        <w:t>ь возрастает</w:t>
      </w:r>
      <w:r w:rsidRPr="00F23462">
        <w:rPr>
          <w:rFonts w:ascii="Times New Roman" w:hAnsi="Times New Roman" w:cs="Times New Roman"/>
          <w:sz w:val="30"/>
          <w:szCs w:val="30"/>
        </w:rPr>
        <w:t xml:space="preserve">. </w:t>
      </w:r>
      <w:r w:rsidR="00067966" w:rsidRPr="00F23462">
        <w:rPr>
          <w:rFonts w:ascii="Times New Roman" w:hAnsi="Times New Roman" w:cs="Times New Roman"/>
          <w:sz w:val="30"/>
          <w:szCs w:val="30"/>
        </w:rPr>
        <w:t xml:space="preserve">Не случайно в основополагающих документах, определяющих пути развития образования, красной нитью проходит мысль о формировании жизненных ориентиров и становлении личности </w:t>
      </w:r>
      <w:r w:rsidRPr="00F23462">
        <w:rPr>
          <w:rFonts w:ascii="Times New Roman" w:hAnsi="Times New Roman" w:cs="Times New Roman"/>
          <w:sz w:val="30"/>
          <w:szCs w:val="30"/>
        </w:rPr>
        <w:t xml:space="preserve">обучающегося, </w:t>
      </w:r>
      <w:r w:rsidR="00067966" w:rsidRPr="00F23462">
        <w:rPr>
          <w:rFonts w:ascii="Times New Roman" w:hAnsi="Times New Roman" w:cs="Times New Roman"/>
          <w:sz w:val="30"/>
          <w:szCs w:val="30"/>
        </w:rPr>
        <w:t>который знает и чтит</w:t>
      </w:r>
      <w:r w:rsidRPr="00F23462">
        <w:rPr>
          <w:rFonts w:ascii="Times New Roman" w:hAnsi="Times New Roman" w:cs="Times New Roman"/>
          <w:sz w:val="30"/>
          <w:szCs w:val="30"/>
        </w:rPr>
        <w:t xml:space="preserve"> культурно-исторические достижения и принима</w:t>
      </w:r>
      <w:r w:rsidR="000B16FB" w:rsidRPr="00F23462">
        <w:rPr>
          <w:rFonts w:ascii="Times New Roman" w:hAnsi="Times New Roman" w:cs="Times New Roman"/>
          <w:sz w:val="30"/>
          <w:szCs w:val="30"/>
        </w:rPr>
        <w:t>ет</w:t>
      </w:r>
      <w:r w:rsidRPr="00F23462">
        <w:rPr>
          <w:rFonts w:ascii="Times New Roman" w:hAnsi="Times New Roman" w:cs="Times New Roman"/>
          <w:sz w:val="30"/>
          <w:szCs w:val="30"/>
        </w:rPr>
        <w:t xml:space="preserve"> традиционные ценности своей </w:t>
      </w:r>
      <w:r w:rsidR="000B16FB" w:rsidRPr="00F23462">
        <w:rPr>
          <w:rFonts w:ascii="Times New Roman" w:hAnsi="Times New Roman" w:cs="Times New Roman"/>
          <w:sz w:val="30"/>
          <w:szCs w:val="30"/>
        </w:rPr>
        <w:t>Родины</w:t>
      </w:r>
      <w:r w:rsidRPr="00F23462">
        <w:rPr>
          <w:rFonts w:ascii="Times New Roman" w:hAnsi="Times New Roman" w:cs="Times New Roman"/>
          <w:sz w:val="30"/>
          <w:szCs w:val="30"/>
        </w:rPr>
        <w:t>.</w:t>
      </w:r>
    </w:p>
    <w:p w14:paraId="0C6C2724" w14:textId="344D276D" w:rsidR="00235454" w:rsidRPr="00F23462" w:rsidRDefault="00667C16" w:rsidP="00C83E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О государственной поддержке патриотического воспитания молодежи говорят значимые федеральные проекты, с</w:t>
      </w:r>
      <w:r w:rsidR="00235454" w:rsidRPr="00F23462">
        <w:rPr>
          <w:rFonts w:ascii="Times New Roman" w:hAnsi="Times New Roman" w:cs="Times New Roman"/>
          <w:sz w:val="30"/>
          <w:szCs w:val="30"/>
        </w:rPr>
        <w:t>реди них:</w:t>
      </w:r>
    </w:p>
    <w:p w14:paraId="2C264DBF" w14:textId="77777777" w:rsidR="00235454" w:rsidRPr="00F23462" w:rsidRDefault="00235454" w:rsidP="00C8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sz w:val="30"/>
          <w:szCs w:val="30"/>
        </w:rPr>
        <w:t>Федеральный проект</w:t>
      </w:r>
      <w:r w:rsidRPr="00F23462">
        <w:rPr>
          <w:rFonts w:ascii="Times New Roman" w:hAnsi="Times New Roman" w:cs="Times New Roman"/>
          <w:sz w:val="30"/>
          <w:szCs w:val="30"/>
        </w:rPr>
        <w:t xml:space="preserve"> «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Патриотическое воспитание граждан Российской Федерации</w:t>
      </w:r>
      <w:r w:rsidRPr="00F23462">
        <w:rPr>
          <w:rFonts w:ascii="Times New Roman" w:hAnsi="Times New Roman" w:cs="Times New Roman"/>
          <w:sz w:val="30"/>
          <w:szCs w:val="30"/>
        </w:rPr>
        <w:t xml:space="preserve">» национального проекта «Образование», который до 2025 года являлся ключевым документом в сфере патриотического воспитания и внес большой вклад в решение его задач. </w:t>
      </w:r>
    </w:p>
    <w:p w14:paraId="4F8ABA2D" w14:textId="4D3A0092" w:rsidR="00235454" w:rsidRPr="00F23462" w:rsidRDefault="00235454" w:rsidP="00B352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Сегодня патриотическое воспитание молодежи определяется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Федеральным законом "О молодежной политике в Российской Федерации</w:t>
      </w:r>
      <w:r w:rsidRPr="00F23462">
        <w:rPr>
          <w:rFonts w:ascii="Times New Roman" w:hAnsi="Times New Roman" w:cs="Times New Roman"/>
          <w:sz w:val="30"/>
          <w:szCs w:val="30"/>
        </w:rPr>
        <w:t xml:space="preserve">". </w:t>
      </w:r>
    </w:p>
    <w:p w14:paraId="29A13CAB" w14:textId="77777777" w:rsidR="00B352C2" w:rsidRPr="00F23462" w:rsidRDefault="00B352C2" w:rsidP="00B352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Одним из значимых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ПРОЕКТОВ РФ</w:t>
      </w:r>
      <w:r w:rsidRPr="00F23462">
        <w:rPr>
          <w:rFonts w:ascii="Times New Roman" w:hAnsi="Times New Roman" w:cs="Times New Roman"/>
          <w:sz w:val="30"/>
          <w:szCs w:val="30"/>
        </w:rPr>
        <w:t xml:space="preserve"> в данной сфере является Общероссийское общественно-государственное движение детей и молодежи «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ДВИЖЕНИЕ ПЕРВЫХ</w:t>
      </w:r>
      <w:r w:rsidRPr="00F23462">
        <w:rPr>
          <w:rFonts w:ascii="Times New Roman" w:hAnsi="Times New Roman" w:cs="Times New Roman"/>
          <w:sz w:val="30"/>
          <w:szCs w:val="30"/>
        </w:rPr>
        <w:t xml:space="preserve">», которое стало </w:t>
      </w: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мощной платформой, объединяющей усилия государства, образовательных организаций и молодежных сообществ</w:t>
      </w:r>
      <w:r w:rsidRPr="00F23462">
        <w:rPr>
          <w:rFonts w:ascii="Times New Roman" w:hAnsi="Times New Roman" w:cs="Times New Roman"/>
          <w:sz w:val="30"/>
          <w:szCs w:val="30"/>
        </w:rPr>
        <w:t xml:space="preserve"> в формировании патриотических ценностей. </w:t>
      </w:r>
    </w:p>
    <w:p w14:paraId="29A1437D" w14:textId="77777777" w:rsidR="00B352C2" w:rsidRPr="00F23462" w:rsidRDefault="00B352C2" w:rsidP="00B352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21279473"/>
      <w:r w:rsidRPr="00F23462">
        <w:rPr>
          <w:rFonts w:ascii="Times New Roman" w:hAnsi="Times New Roman" w:cs="Times New Roman"/>
          <w:sz w:val="30"/>
          <w:szCs w:val="30"/>
        </w:rPr>
        <w:t>Общероссийская общественно-государственная детско-юношеская организация «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РОССИЙСКОЕ ДВИЖЕНИЕ ШКОЛЬНИКОВ</w:t>
      </w:r>
      <w:r w:rsidRPr="00F23462">
        <w:rPr>
          <w:rFonts w:ascii="Times New Roman" w:hAnsi="Times New Roman" w:cs="Times New Roman"/>
          <w:sz w:val="30"/>
          <w:szCs w:val="30"/>
        </w:rPr>
        <w:t>»</w:t>
      </w:r>
      <w:r w:rsidRPr="00F23462">
        <w:rPr>
          <w:sz w:val="30"/>
          <w:szCs w:val="30"/>
        </w:rPr>
        <w:t xml:space="preserve"> </w:t>
      </w:r>
      <w:r w:rsidRPr="00F23462">
        <w:rPr>
          <w:rFonts w:ascii="Times New Roman" w:hAnsi="Times New Roman" w:cs="Times New Roman"/>
          <w:sz w:val="30"/>
          <w:szCs w:val="30"/>
        </w:rPr>
        <w:t>в своей деятельности стремится объединять и координировать организации и лица, занимающиеся воспитанием подрастающего поколения и формированием личности.</w:t>
      </w:r>
    </w:p>
    <w:bookmarkEnd w:id="2"/>
    <w:p w14:paraId="4534C7B1" w14:textId="77777777" w:rsidR="00B352C2" w:rsidRPr="00F23462" w:rsidRDefault="00B352C2" w:rsidP="00C83E34">
      <w:pPr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93588DF" w14:textId="36CB96FE" w:rsidR="00235454" w:rsidRPr="00F23462" w:rsidRDefault="00235454" w:rsidP="00B352C2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lastRenderedPageBreak/>
        <w:t>Разработана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«Стратегия развития молодежной политики в Российской Федерации до 2030 года», </w:t>
      </w:r>
      <w:r w:rsidRPr="00F23462">
        <w:rPr>
          <w:rFonts w:ascii="Times New Roman" w:hAnsi="Times New Roman" w:cs="Times New Roman"/>
          <w:sz w:val="30"/>
          <w:szCs w:val="30"/>
        </w:rPr>
        <w:t>в которой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ПАТРИОТИЧЕСКОЕ ВОСПИТАНИЕ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МОЛОДЕЖИ</w:t>
      </w:r>
      <w:r w:rsidRPr="00F23462">
        <w:rPr>
          <w:rFonts w:ascii="Times New Roman" w:hAnsi="Times New Roman" w:cs="Times New Roman"/>
          <w:sz w:val="30"/>
          <w:szCs w:val="30"/>
        </w:rPr>
        <w:t xml:space="preserve"> определяется как </w:t>
      </w:r>
      <w:r w:rsidR="00667C16" w:rsidRPr="00F23462">
        <w:rPr>
          <w:rFonts w:ascii="Times New Roman" w:hAnsi="Times New Roman" w:cs="Times New Roman"/>
          <w:sz w:val="30"/>
          <w:szCs w:val="30"/>
        </w:rPr>
        <w:t>«</w:t>
      </w:r>
      <w:r w:rsidRPr="00F23462">
        <w:rPr>
          <w:rFonts w:ascii="Times New Roman" w:hAnsi="Times New Roman" w:cs="Times New Roman"/>
          <w:sz w:val="30"/>
          <w:szCs w:val="30"/>
        </w:rPr>
        <w:t>систематическая и целенаправленная деятельность органов публичной власти и иных субъектов, осуществляющих деятельность в сфере молодежной политики, по формированию у молодых граждан любви и уважения к Отечеству, верности ему и чувства личной ответственности за судьбу Отечества перед нынешним и будущими поколениями, готовности к выполнению гражданского долга и конституционной обязанности по защите Отечества, а также по защите исторической правды и сохранению исторической памяти, формированию и укреплению у молодых граждан общероссийской гражданской идентичности (в том числе на основе региональных особенностей и народных традиций соответствующей территории), уважения к отечественной истории и гордости за достижения Отечества и ее граждан, развитию общественно значимой созидательной активности молодежи".</w:t>
      </w:r>
    </w:p>
    <w:p w14:paraId="0EFF6D0A" w14:textId="4B774CD0" w:rsidR="00222FBF" w:rsidRPr="00F23462" w:rsidRDefault="00222FBF" w:rsidP="00B352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В современных условиях </w:t>
      </w:r>
      <w:bookmarkStart w:id="3" w:name="_Hlk221268428"/>
      <w:r w:rsidR="00E42E7F" w:rsidRPr="00F23462">
        <w:rPr>
          <w:rFonts w:ascii="Times New Roman" w:hAnsi="Times New Roman" w:cs="Times New Roman"/>
          <w:b/>
          <w:bCs/>
          <w:sz w:val="30"/>
          <w:szCs w:val="30"/>
        </w:rPr>
        <w:t>ЗАДАЧИ ПАТРИОТИЧЕСКОГО ВОСПИТАНИЯ</w:t>
      </w:r>
      <w:bookmarkEnd w:id="3"/>
      <w:r w:rsidR="00E42E7F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23462">
        <w:rPr>
          <w:rFonts w:ascii="Times New Roman" w:hAnsi="Times New Roman" w:cs="Times New Roman"/>
          <w:sz w:val="30"/>
          <w:szCs w:val="30"/>
        </w:rPr>
        <w:t xml:space="preserve">приобретают особую актуальность в связи с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глобализацией, размыванием традиционных ценностей и усилением информационного воздействия</w:t>
      </w:r>
      <w:r w:rsidRPr="00F23462">
        <w:rPr>
          <w:rFonts w:ascii="Times New Roman" w:hAnsi="Times New Roman" w:cs="Times New Roman"/>
          <w:sz w:val="30"/>
          <w:szCs w:val="30"/>
        </w:rPr>
        <w:t>, которое может быть направлено на подрыв патриотических чувств.</w:t>
      </w:r>
    </w:p>
    <w:p w14:paraId="7806C1FD" w14:textId="77777777" w:rsidR="00222FBF" w:rsidRPr="00F23462" w:rsidRDefault="00222FBF" w:rsidP="00B352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Одной из ключевых задач является </w:t>
      </w:r>
      <w:bookmarkStart w:id="4" w:name="_Hlk221268467"/>
      <w:r w:rsidRPr="00F23462">
        <w:rPr>
          <w:rFonts w:ascii="Times New Roman" w:hAnsi="Times New Roman" w:cs="Times New Roman"/>
          <w:b/>
          <w:bCs/>
          <w:sz w:val="30"/>
          <w:szCs w:val="30"/>
        </w:rPr>
        <w:t>формирование у молодежи гражданской идентичности и чувства сопричастности к судьбе страны</w:t>
      </w:r>
      <w:bookmarkEnd w:id="4"/>
      <w:r w:rsidRPr="00F23462">
        <w:rPr>
          <w:rFonts w:ascii="Times New Roman" w:hAnsi="Times New Roman" w:cs="Times New Roman"/>
          <w:sz w:val="30"/>
          <w:szCs w:val="30"/>
        </w:rPr>
        <w:t>. Это предполагает изучение истории России, ее культурного наследия, достижений в науке и искусстве. Важно не только знакомить с героическими страницами истории, но и анализировать сложные и противоречивые периоды, формировать критическое мышление и умение делать собственные выводы.</w:t>
      </w:r>
    </w:p>
    <w:p w14:paraId="364D114E" w14:textId="1139A1D7" w:rsidR="00222FBF" w:rsidRPr="00F23462" w:rsidRDefault="00A64F47" w:rsidP="00C8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Следующая 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важная задача – </w:t>
      </w:r>
      <w:bookmarkStart w:id="5" w:name="_Hlk221268505"/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воспитание уважения к закону и правопорядку</w:t>
      </w:r>
      <w:bookmarkEnd w:id="5"/>
      <w:r w:rsidR="00222FBF" w:rsidRPr="00F23462">
        <w:rPr>
          <w:rFonts w:ascii="Times New Roman" w:hAnsi="Times New Roman" w:cs="Times New Roman"/>
          <w:sz w:val="30"/>
          <w:szCs w:val="30"/>
        </w:rPr>
        <w:t>. Патриотизм неразрывно связан с соблюдением Конституции и других нормативных актов, с пониманием прав и обязанностей гражданина. Необходимо формировать правовую культуру, учить разрешать конфликты мирным путем, уважать мнение других людей.</w:t>
      </w:r>
    </w:p>
    <w:p w14:paraId="459DA3B2" w14:textId="6EEA2291" w:rsidR="00222FBF" w:rsidRPr="00F23462" w:rsidRDefault="00222FBF" w:rsidP="00667C16">
      <w:pPr>
        <w:spacing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Не менее важным является </w:t>
      </w:r>
      <w:bookmarkStart w:id="6" w:name="_Hlk221268524"/>
      <w:r w:rsidRPr="00F23462">
        <w:rPr>
          <w:rFonts w:ascii="Times New Roman" w:hAnsi="Times New Roman" w:cs="Times New Roman"/>
          <w:b/>
          <w:bCs/>
          <w:sz w:val="30"/>
          <w:szCs w:val="30"/>
        </w:rPr>
        <w:t>формирование у молодежи активной гражданской позиции, готовности участвовать в общественной жизни, в решении социально значимых проблем</w:t>
      </w:r>
      <w:bookmarkEnd w:id="6"/>
      <w:r w:rsidRPr="00F23462">
        <w:rPr>
          <w:rFonts w:ascii="Times New Roman" w:hAnsi="Times New Roman" w:cs="Times New Roman"/>
          <w:sz w:val="30"/>
          <w:szCs w:val="30"/>
        </w:rPr>
        <w:t xml:space="preserve">. Это может проявляться в волонтерской деятельности, участии в выборах, работе в общественных организациях. </w:t>
      </w:r>
    </w:p>
    <w:p w14:paraId="25F282C3" w14:textId="06F60476" w:rsidR="00222FBF" w:rsidRPr="00F23462" w:rsidRDefault="00D86AA4" w:rsidP="00667C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7" w:name="_Hlk221268636"/>
      <w:r w:rsidRPr="00F23462">
        <w:rPr>
          <w:rFonts w:ascii="Times New Roman" w:hAnsi="Times New Roman" w:cs="Times New Roman"/>
          <w:b/>
          <w:bCs/>
          <w:sz w:val="30"/>
          <w:szCs w:val="30"/>
        </w:rPr>
        <w:t>ТРАДИЦИОННЫЕ ФОРМЫ ПАТРИОТИЧЕСКОГО ВОСПИТАНИЯ</w:t>
      </w:r>
      <w:bookmarkEnd w:id="7"/>
      <w:r w:rsidR="00667C16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22FBF" w:rsidRPr="00F23462">
        <w:rPr>
          <w:rFonts w:ascii="Times New Roman" w:hAnsi="Times New Roman" w:cs="Times New Roman"/>
          <w:sz w:val="30"/>
          <w:szCs w:val="30"/>
        </w:rPr>
        <w:t>исторически формировались под влиянием культурных, социальных и политических особенностей каждого конкретного общества</w:t>
      </w:r>
      <w:r w:rsidR="002A7C23" w:rsidRPr="00F23462">
        <w:rPr>
          <w:rFonts w:ascii="Times New Roman" w:hAnsi="Times New Roman" w:cs="Times New Roman"/>
          <w:sz w:val="30"/>
          <w:szCs w:val="30"/>
        </w:rPr>
        <w:t>,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 передавались из поколения в поколение, формируя ценностные ориентиры и чувство принадлежности к своей </w:t>
      </w:r>
      <w:r w:rsidR="00A64F47" w:rsidRPr="00F23462">
        <w:rPr>
          <w:rFonts w:ascii="Times New Roman" w:hAnsi="Times New Roman" w:cs="Times New Roman"/>
          <w:sz w:val="30"/>
          <w:szCs w:val="30"/>
        </w:rPr>
        <w:t>Р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одине. К таким формам относятся </w:t>
      </w:r>
      <w:bookmarkStart w:id="8" w:name="_Hlk221268664"/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устное народное творчество, героические сказания, былины, исторические песни, обряды и традиции, связанные с почитанием предков и защитой родной земли</w:t>
      </w:r>
      <w:bookmarkEnd w:id="8"/>
      <w:r w:rsidR="00222FBF" w:rsidRPr="00F2346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38F397F" w14:textId="3CEDF15D" w:rsidR="00222FBF" w:rsidRPr="00F23462" w:rsidRDefault="00222FBF" w:rsidP="00667C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lastRenderedPageBreak/>
        <w:t xml:space="preserve">Важную роль в патриотическом воспитании всегда играла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Pr="00F23462">
        <w:rPr>
          <w:rFonts w:ascii="Times New Roman" w:hAnsi="Times New Roman" w:cs="Times New Roman"/>
          <w:sz w:val="30"/>
          <w:szCs w:val="30"/>
        </w:rPr>
        <w:t xml:space="preserve">. Именно в семье закладываются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первые представления о </w:t>
      </w:r>
      <w:r w:rsidR="00A64F47" w:rsidRPr="00F23462">
        <w:rPr>
          <w:rFonts w:ascii="Times New Roman" w:hAnsi="Times New Roman" w:cs="Times New Roman"/>
          <w:b/>
          <w:bCs/>
          <w:sz w:val="30"/>
          <w:szCs w:val="30"/>
        </w:rPr>
        <w:t>Р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одине, ее истории и культуре. </w:t>
      </w:r>
      <w:bookmarkStart w:id="9" w:name="_Hlk221268695"/>
      <w:r w:rsidRPr="00F23462">
        <w:rPr>
          <w:rFonts w:ascii="Times New Roman" w:hAnsi="Times New Roman" w:cs="Times New Roman"/>
          <w:b/>
          <w:bCs/>
          <w:sz w:val="30"/>
          <w:szCs w:val="30"/>
        </w:rPr>
        <w:t>Рассказы о героях, семейные традиции, совместное празднование национальных праздников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bookmarkEnd w:id="9"/>
      <w:r w:rsidRPr="00F23462">
        <w:rPr>
          <w:rFonts w:ascii="Times New Roman" w:hAnsi="Times New Roman" w:cs="Times New Roman"/>
          <w:sz w:val="30"/>
          <w:szCs w:val="30"/>
        </w:rPr>
        <w:t>формиру</w:t>
      </w:r>
      <w:r w:rsidR="002A7C23" w:rsidRPr="00F23462">
        <w:rPr>
          <w:rFonts w:ascii="Times New Roman" w:hAnsi="Times New Roman" w:cs="Times New Roman"/>
          <w:sz w:val="30"/>
          <w:szCs w:val="30"/>
        </w:rPr>
        <w:t>ю</w:t>
      </w:r>
      <w:r w:rsidRPr="00F23462">
        <w:rPr>
          <w:rFonts w:ascii="Times New Roman" w:hAnsi="Times New Roman" w:cs="Times New Roman"/>
          <w:sz w:val="30"/>
          <w:szCs w:val="30"/>
        </w:rPr>
        <w:t xml:space="preserve">т у детей чувство гордости за свою страну и готовность ее защищать, любовь к ближнему, уважение к старшим, </w:t>
      </w:r>
      <w:r w:rsidR="00782CC2" w:rsidRPr="00F23462">
        <w:rPr>
          <w:rFonts w:ascii="Times New Roman" w:hAnsi="Times New Roman" w:cs="Times New Roman"/>
          <w:sz w:val="30"/>
          <w:szCs w:val="30"/>
        </w:rPr>
        <w:t>чувство долга, ответственность</w:t>
      </w:r>
      <w:r w:rsidRPr="00F23462">
        <w:rPr>
          <w:rFonts w:ascii="Times New Roman" w:hAnsi="Times New Roman" w:cs="Times New Roman"/>
          <w:sz w:val="30"/>
          <w:szCs w:val="30"/>
        </w:rPr>
        <w:t>.</w:t>
      </w:r>
    </w:p>
    <w:p w14:paraId="5608FB66" w14:textId="4085F200" w:rsidR="00782CC2" w:rsidRPr="00F23462" w:rsidRDefault="00782CC2" w:rsidP="00C83E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hAnsi="Times New Roman" w:cs="Times New Roman"/>
          <w:sz w:val="30"/>
          <w:szCs w:val="30"/>
        </w:rPr>
        <w:t>Нельзя обойти вниманием и значимую роль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ОБРАЗОВАТЕЛЬНЫХ УЧРЕЖДЕНИЙ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. </w:t>
      </w:r>
      <w:bookmarkStart w:id="10" w:name="_Hlk221268750"/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Школьные уроки истории и литературы, внеклассные мероприятия, посвященные знаменательным датам и событиям, экскурсии по историческим местам</w:t>
      </w:r>
      <w:bookmarkEnd w:id="10"/>
      <w:r w:rsidR="002A7C23"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222FBF" w:rsidRPr="00F23462">
        <w:rPr>
          <w:rFonts w:ascii="Times New Roman" w:hAnsi="Times New Roman" w:cs="Times New Roman"/>
          <w:sz w:val="30"/>
          <w:szCs w:val="30"/>
        </w:rPr>
        <w:t>способству</w:t>
      </w:r>
      <w:r w:rsidR="002A7C23" w:rsidRPr="00F23462">
        <w:rPr>
          <w:rFonts w:ascii="Times New Roman" w:hAnsi="Times New Roman" w:cs="Times New Roman"/>
          <w:sz w:val="30"/>
          <w:szCs w:val="30"/>
        </w:rPr>
        <w:t>ю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т формированию у учащихся глубокого понимания истории своей страны и ее роли в мире. </w:t>
      </w:r>
    </w:p>
    <w:p w14:paraId="22EC1B93" w14:textId="71D128AB" w:rsidR="00782CC2" w:rsidRPr="00F23462" w:rsidRDefault="00412D98" w:rsidP="00667C1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hAnsi="Times New Roman" w:cs="Times New Roman"/>
          <w:b/>
          <w:bCs/>
          <w:sz w:val="30"/>
          <w:szCs w:val="30"/>
        </w:rPr>
        <w:t>СОЦИАЛЬНО-ОБЩЕСТВЕННЫЕ ОРГАНИЗАЦИИ</w:t>
      </w:r>
      <w:r w:rsidRPr="00F23462">
        <w:rPr>
          <w:rFonts w:ascii="Times New Roman" w:hAnsi="Times New Roman" w:cs="Times New Roman"/>
          <w:sz w:val="30"/>
          <w:szCs w:val="30"/>
        </w:rPr>
        <w:t xml:space="preserve"> (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военно-патриотические клубы, клубы ветеранов, группы поддержки для жен</w:t>
      </w:r>
      <w:r w:rsidR="00782CC2" w:rsidRPr="00F23462">
        <w:rPr>
          <w:rFonts w:ascii="Times New Roman" w:hAnsi="Times New Roman" w:cs="Times New Roman"/>
          <w:b/>
          <w:bCs/>
          <w:sz w:val="30"/>
          <w:szCs w:val="30"/>
        </w:rPr>
        <w:t>, детей,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матерей участников СВО</w:t>
      </w:r>
      <w:r w:rsidRPr="00F23462">
        <w:rPr>
          <w:rFonts w:ascii="Times New Roman" w:hAnsi="Times New Roman" w:cs="Times New Roman"/>
          <w:sz w:val="30"/>
          <w:szCs w:val="30"/>
        </w:rPr>
        <w:t xml:space="preserve">) используют формы работы, направленные на создание благоприятной атмосферы и помогающие адаптироваться к новым жизненным условиям. </w:t>
      </w:r>
      <w:r w:rsidR="00A64F47" w:rsidRPr="00F23462">
        <w:rPr>
          <w:rFonts w:ascii="Times New Roman" w:hAnsi="Times New Roman" w:cs="Times New Roman"/>
          <w:sz w:val="30"/>
          <w:szCs w:val="30"/>
        </w:rPr>
        <w:t>Среди эффективных методов</w:t>
      </w:r>
      <w:r w:rsidR="00782CC2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составление родословной для осмысления </w:t>
      </w:r>
      <w:proofErr w:type="spellStart"/>
      <w:r w:rsidR="00782CC2" w:rsidRPr="00F23462">
        <w:rPr>
          <w:rFonts w:ascii="Times New Roman" w:hAnsi="Times New Roman" w:cs="Times New Roman"/>
          <w:sz w:val="30"/>
          <w:szCs w:val="30"/>
        </w:rPr>
        <w:t>межпоколенческих</w:t>
      </w:r>
      <w:proofErr w:type="spellEnd"/>
      <w:r w:rsidR="00782CC2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связей, создание мемориальных стендов «Листы памяти», терапия воспоминаний, </w:t>
      </w:r>
      <w:proofErr w:type="spellStart"/>
      <w:r w:rsidR="00782CC2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кинотерапи</w:t>
      </w:r>
      <w:r w:rsidR="000B16FB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proofErr w:type="spellEnd"/>
      <w:r w:rsidR="00782CC2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все это направлено на укрепление гражданской идентичности и чувства глубокой связи с Родиной.</w:t>
      </w:r>
    </w:p>
    <w:p w14:paraId="2C148C4B" w14:textId="7D0B3234" w:rsidR="00222FBF" w:rsidRPr="00F23462" w:rsidRDefault="00222FBF" w:rsidP="00667C1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bookmarkStart w:id="11" w:name="_Hlk221365202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В условиях стремительного развития цифровой эпохи традиционные методы патриотического воспитания дополняются </w:t>
      </w:r>
      <w:r w:rsidR="00667C16" w:rsidRPr="00F23462">
        <w:rPr>
          <w:rFonts w:ascii="Times New Roman" w:hAnsi="Times New Roman" w:cs="Times New Roman"/>
          <w:b/>
          <w:bCs/>
          <w:sz w:val="30"/>
          <w:szCs w:val="30"/>
        </w:rPr>
        <w:t>СОВРЕМЕННЫМИ ТЕХНОЛОГИЯМИ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, которые делают процесс более интерактивным и доступным. </w:t>
      </w:r>
    </w:p>
    <w:p w14:paraId="2B56D20B" w14:textId="45F424E2" w:rsidR="00222FBF" w:rsidRPr="00F23462" w:rsidRDefault="00222FBF" w:rsidP="00667C1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Одним из ключевых инструментов является использование </w:t>
      </w:r>
      <w:bookmarkStart w:id="12" w:name="_Hlk221268913"/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МУЛЬТИМЕДИЙНЫХ ТЕХНОЛОГИЙ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,</w:t>
      </w:r>
      <w:bookmarkEnd w:id="12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которые позволяют создавать визуальные и аудиоматериалы, затр</w:t>
      </w:r>
      <w:r w:rsidR="00586328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агивающие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эмоции и выз</w:t>
      </w:r>
      <w:r w:rsidR="00586328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ывающие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искренний интерес у молодежи</w:t>
      </w:r>
      <w:r w:rsidR="00EF06E9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. Среди них: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bookmarkStart w:id="13" w:name="_Hlk221268997"/>
      <w:r w:rsidR="00EF06E9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в</w:t>
      </w:r>
      <w:r w:rsidR="0013489D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иртуальный туризм</w:t>
      </w:r>
      <w:r w:rsidR="00EF06E9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, в</w:t>
      </w:r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иртуальные туры по историческим местам, интерактивные карты сражений, документальные фильмы и подкасты о героях Отечества</w:t>
      </w:r>
      <w:bookmarkEnd w:id="13"/>
      <w:r w:rsidR="00EF06E9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.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</w:p>
    <w:p w14:paraId="0D190C8A" w14:textId="693B16BD" w:rsidR="007B0F1D" w:rsidRPr="00F23462" w:rsidRDefault="00EF06E9" w:rsidP="007F68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bookmarkStart w:id="14" w:name="_GoBack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(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Пример</w:t>
      </w:r>
      <w:r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. И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спользование технологий ВИРТУАЛЬНОЙ РЕАЛЬНОСТИ (VR) для создания </w:t>
      </w:r>
      <w:proofErr w:type="spellStart"/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иммерсивных</w:t>
      </w:r>
      <w:proofErr w:type="spellEnd"/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 исторических реконструкций. Учащиеся "погру</w:t>
      </w:r>
      <w:r w:rsidR="00586328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жаются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" в прошлое, вид</w:t>
      </w:r>
      <w:r w:rsidR="00586328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ят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 своими глазами ключевые события, чувств</w:t>
      </w:r>
      <w:r w:rsidR="00586328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уют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 атмосферу эпохи, что значительно усиливает эмоциональное вовлечение и способствует глубокому пониманию истории своей страны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)</w:t>
      </w:r>
      <w:r w:rsidR="00586328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.</w:t>
      </w:r>
    </w:p>
    <w:bookmarkEnd w:id="14"/>
    <w:p w14:paraId="49CAD286" w14:textId="1121D65C" w:rsidR="0098424C" w:rsidRPr="00F23462" w:rsidRDefault="00586328" w:rsidP="00C83E3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Превращает процесс обучения в увлекательную игру технология </w:t>
      </w:r>
      <w:bookmarkStart w:id="15" w:name="_Hlk221268956"/>
      <w:r w:rsidR="00222FBF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ГЕЙМИФИКАЦИИ</w:t>
      </w:r>
      <w:bookmarkEnd w:id="15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.</w:t>
      </w:r>
      <w:r w:rsidR="00222FBF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bookmarkStart w:id="16" w:name="_Hlk221269022"/>
      <w:r w:rsidR="00222FBF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Патриотические </w:t>
      </w:r>
      <w:proofErr w:type="spellStart"/>
      <w:r w:rsidR="00222FBF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квесты</w:t>
      </w:r>
      <w:proofErr w:type="spellEnd"/>
      <w:r w:rsidR="00222FBF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, симуляторы исторических событий, мобильные приложения с интерактивными заданиями</w:t>
      </w:r>
      <w:r w:rsidR="00222FBF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bookmarkEnd w:id="16"/>
      <w:r w:rsidR="00222FBF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позволя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ю</w:t>
      </w:r>
      <w:r w:rsidR="00222FBF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т молодежи не только получать знания, но и активно участвовать в их освоении. </w:t>
      </w:r>
    </w:p>
    <w:p w14:paraId="5CC739DB" w14:textId="627A7216" w:rsidR="007B0F1D" w:rsidRPr="00F23462" w:rsidRDefault="00EF06E9" w:rsidP="007F68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(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Пример</w:t>
      </w:r>
      <w:r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. И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спользование СОВРЕМЕННЫХ МУЛЬТИМЕДИЙНЫХ ИНСТРУМЕНТОВ позволяет создавать документальные фильмы, видеоролики и анимационные проекты, визуализировать сложные исторические события и передавать патриотические идеи в доступной и привлекательной форме. Эти проекты могут использова</w:t>
      </w:r>
      <w:r w:rsidR="00586328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ться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 в образовательных учреждениях, транслироваться в интернете и на телевидении, что обеспечивает широкий охват аудитории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)</w:t>
      </w:r>
      <w:r w:rsidR="007B0F1D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.</w:t>
      </w:r>
    </w:p>
    <w:p w14:paraId="62AE3D5D" w14:textId="026A1108" w:rsidR="00222FBF" w:rsidRPr="00F23462" w:rsidRDefault="00222FBF" w:rsidP="00C83E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Важным аспектом остается вовлечение молодежи в </w:t>
      </w:r>
      <w:bookmarkStart w:id="17" w:name="_Hlk221269048"/>
      <w:r w:rsidR="00EF06E9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РЕАЛЬНЫЕ ПРОЕКТЫ </w:t>
      </w:r>
      <w:r w:rsidR="00586328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–</w:t>
      </w:r>
      <w:r w:rsidR="00EF06E9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 </w:t>
      </w:r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волонтерские</w:t>
      </w:r>
      <w:r w:rsidR="00586328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 и</w:t>
      </w:r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 </w:t>
      </w:r>
      <w:r w:rsidR="0098424C"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 xml:space="preserve">экологические акции, </w:t>
      </w:r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исторические реконструкции и краеведческие исследования</w:t>
      </w:r>
      <w:bookmarkEnd w:id="17"/>
      <w:r w:rsidR="00586328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, которые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позволя</w:t>
      </w:r>
      <w:r w:rsidR="00586328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ю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т почувствовать свою причастность к сохранению культурного наследия и развитию общества. </w:t>
      </w:r>
    </w:p>
    <w:p w14:paraId="67F9D7AD" w14:textId="693067C2" w:rsidR="00021457" w:rsidRPr="00F23462" w:rsidRDefault="00222FBF" w:rsidP="00C8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Еще одним важным направлением является </w:t>
      </w:r>
      <w:bookmarkStart w:id="18" w:name="_Hlk221269130"/>
      <w:r w:rsidRPr="00F23462">
        <w:rPr>
          <w:rFonts w:ascii="Times New Roman" w:hAnsi="Times New Roman" w:cs="Times New Roman"/>
          <w:b/>
          <w:bCs/>
          <w:sz w:val="30"/>
          <w:szCs w:val="30"/>
        </w:rPr>
        <w:t>РАЗВИТИЕ ЦИФРОВЫХ АРХИВОВ И БИБЛИОТЕК</w:t>
      </w:r>
      <w:bookmarkEnd w:id="18"/>
      <w:r w:rsidRPr="00F23462">
        <w:rPr>
          <w:rFonts w:ascii="Times New Roman" w:hAnsi="Times New Roman" w:cs="Times New Roman"/>
          <w:sz w:val="30"/>
          <w:szCs w:val="30"/>
        </w:rPr>
        <w:t xml:space="preserve">, которые сохраняют и популяризируют культурное наследие. </w:t>
      </w:r>
      <w:r w:rsidR="00B02673" w:rsidRPr="00F23462">
        <w:rPr>
          <w:rFonts w:ascii="Times New Roman" w:hAnsi="Times New Roman" w:cs="Times New Roman"/>
          <w:sz w:val="30"/>
          <w:szCs w:val="30"/>
        </w:rPr>
        <w:t>В</w:t>
      </w:r>
      <w:r w:rsidRPr="00F23462">
        <w:rPr>
          <w:rFonts w:ascii="Times New Roman" w:hAnsi="Times New Roman" w:cs="Times New Roman"/>
          <w:sz w:val="30"/>
          <w:szCs w:val="30"/>
        </w:rPr>
        <w:t xml:space="preserve">озможность изучать </w:t>
      </w:r>
      <w:bookmarkStart w:id="19" w:name="_Hlk221269177"/>
      <w:r w:rsidRPr="00F23462">
        <w:rPr>
          <w:rFonts w:ascii="Times New Roman" w:hAnsi="Times New Roman" w:cs="Times New Roman"/>
          <w:b/>
          <w:bCs/>
          <w:sz w:val="30"/>
          <w:szCs w:val="30"/>
        </w:rPr>
        <w:t>редкие документы, фотографии, письма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bookmarkEnd w:id="19"/>
      <w:r w:rsidRPr="00F23462">
        <w:rPr>
          <w:rFonts w:ascii="Times New Roman" w:hAnsi="Times New Roman" w:cs="Times New Roman"/>
          <w:sz w:val="30"/>
          <w:szCs w:val="30"/>
        </w:rPr>
        <w:t>и другие материалы, которые ранее были доступны лишь узкому кругу специалистов</w:t>
      </w:r>
      <w:r w:rsidR="00B02673" w:rsidRPr="00F23462">
        <w:rPr>
          <w:rFonts w:ascii="Times New Roman" w:hAnsi="Times New Roman" w:cs="Times New Roman"/>
          <w:sz w:val="30"/>
          <w:szCs w:val="30"/>
        </w:rPr>
        <w:t xml:space="preserve">, </w:t>
      </w:r>
      <w:r w:rsidRPr="00F23462">
        <w:rPr>
          <w:rFonts w:ascii="Times New Roman" w:hAnsi="Times New Roman" w:cs="Times New Roman"/>
          <w:sz w:val="30"/>
          <w:szCs w:val="30"/>
        </w:rPr>
        <w:t>обогаща</w:t>
      </w:r>
      <w:r w:rsidR="002A7C23" w:rsidRPr="00F23462">
        <w:rPr>
          <w:rFonts w:ascii="Times New Roman" w:hAnsi="Times New Roman" w:cs="Times New Roman"/>
          <w:sz w:val="30"/>
          <w:szCs w:val="30"/>
        </w:rPr>
        <w:t>ю</w:t>
      </w:r>
      <w:r w:rsidRPr="00F23462">
        <w:rPr>
          <w:rFonts w:ascii="Times New Roman" w:hAnsi="Times New Roman" w:cs="Times New Roman"/>
          <w:sz w:val="30"/>
          <w:szCs w:val="30"/>
        </w:rPr>
        <w:t xml:space="preserve">т знания </w:t>
      </w:r>
      <w:r w:rsidR="00B02673" w:rsidRPr="00F23462">
        <w:rPr>
          <w:rFonts w:ascii="Times New Roman" w:hAnsi="Times New Roman" w:cs="Times New Roman"/>
          <w:sz w:val="30"/>
          <w:szCs w:val="30"/>
        </w:rPr>
        <w:t xml:space="preserve">молодых людей </w:t>
      </w:r>
      <w:r w:rsidRPr="00F23462">
        <w:rPr>
          <w:rFonts w:ascii="Times New Roman" w:hAnsi="Times New Roman" w:cs="Times New Roman"/>
          <w:sz w:val="30"/>
          <w:szCs w:val="30"/>
        </w:rPr>
        <w:t xml:space="preserve">о прошлом и </w:t>
      </w:r>
      <w:r w:rsidR="00EF06E9" w:rsidRPr="00F23462">
        <w:rPr>
          <w:rFonts w:ascii="Times New Roman" w:hAnsi="Times New Roman" w:cs="Times New Roman"/>
          <w:sz w:val="30"/>
          <w:szCs w:val="30"/>
        </w:rPr>
        <w:t>формиру</w:t>
      </w:r>
      <w:r w:rsidR="002A7C23" w:rsidRPr="00F23462">
        <w:rPr>
          <w:rFonts w:ascii="Times New Roman" w:hAnsi="Times New Roman" w:cs="Times New Roman"/>
          <w:sz w:val="30"/>
          <w:szCs w:val="30"/>
        </w:rPr>
        <w:t>ю</w:t>
      </w:r>
      <w:r w:rsidR="00EF06E9" w:rsidRPr="00F23462">
        <w:rPr>
          <w:rFonts w:ascii="Times New Roman" w:hAnsi="Times New Roman" w:cs="Times New Roman"/>
          <w:sz w:val="30"/>
          <w:szCs w:val="30"/>
        </w:rPr>
        <w:t>т чувство сопричастности к истории своей страны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22A616E" w14:textId="27AFF68F" w:rsidR="0098424C" w:rsidRPr="00F23462" w:rsidRDefault="0098424C" w:rsidP="00C83E3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</w:pPr>
      <w:bookmarkStart w:id="20" w:name="_Hlk221269263"/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Социальные сети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bookmarkEnd w:id="20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также становятся платформой для патриотического воспитания, где через </w:t>
      </w:r>
      <w:bookmarkStart w:id="21" w:name="_Hlk221269342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блоги, </w:t>
      </w:r>
      <w:proofErr w:type="spellStart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челленджи</w:t>
      </w:r>
      <w:proofErr w:type="spellEnd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и </w:t>
      </w:r>
      <w:proofErr w:type="spellStart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флешмобы</w:t>
      </w:r>
      <w:proofErr w:type="spellEnd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bookmarkEnd w:id="21"/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распространяются идеи любви к Родине и уважения к ее традициям.</w:t>
      </w:r>
    </w:p>
    <w:p w14:paraId="24929DEC" w14:textId="010964CF" w:rsidR="007B0F1D" w:rsidRPr="00F23462" w:rsidRDefault="00EF06E9" w:rsidP="007F68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(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Пример</w:t>
      </w:r>
      <w:r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 xml:space="preserve">. 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ОНЛАЙН-ПЛАТФОРМЫ И МОБИЛЬНЫЕ ПРИЛОЖЕНИЯ предоставляют доступ к обширным базам данных, содержащим исторические документы, фотографии, видеоматериалы, позволяющие учащимся самостоятельно изучать историю и культуру своей родины. Эти платформы содержат интерактивные тесты, викторины и игры, которые делают процесс обучения более увлекательным и эффективным</w:t>
      </w:r>
      <w:r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)</w:t>
      </w:r>
      <w:r w:rsidR="007B0F1D" w:rsidRPr="00F23462">
        <w:rPr>
          <w:rFonts w:ascii="Times New Roman" w:eastAsia="Times New Roman" w:hAnsi="Times New Roman" w:cs="Times New Roman"/>
          <w:iCs/>
          <w:color w:val="292929"/>
          <w:sz w:val="30"/>
          <w:szCs w:val="30"/>
          <w:lang w:eastAsia="ru-RU"/>
        </w:rPr>
        <w:t>.</w:t>
      </w:r>
    </w:p>
    <w:p w14:paraId="6E29E6A1" w14:textId="325EA454" w:rsidR="00222FBF" w:rsidRPr="00F23462" w:rsidRDefault="00EF06E9" w:rsidP="00C83E3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Д</w:t>
      </w:r>
      <w:r w:rsidR="007B0F1D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ля обсуждения актуальных вопросов, обмена мнениями и организации онлайн-мероприятий</w:t>
      </w:r>
      <w:r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используются </w:t>
      </w:r>
      <w:r w:rsidRPr="00F23462">
        <w:rPr>
          <w:rFonts w:ascii="Times New Roman" w:eastAsia="Times New Roman" w:hAnsi="Times New Roman" w:cs="Times New Roman"/>
          <w:b/>
          <w:bCs/>
          <w:color w:val="292929"/>
          <w:sz w:val="30"/>
          <w:szCs w:val="30"/>
          <w:lang w:eastAsia="ru-RU"/>
        </w:rPr>
        <w:t>ВИРТУАЛЬНЫЕ ЭКСКУРСИИ И КОНФЕРЕНЦИИ</w:t>
      </w:r>
      <w:r w:rsidR="007B0F1D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, посвященные вопросам истории и патриотизма</w:t>
      </w:r>
      <w:r w:rsidR="00545C19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, которые </w:t>
      </w:r>
      <w:r w:rsidR="007B0F1D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>позволяют привлекать к участию в патриотическом воспитании широкую аудиторию, включая молодежь, проживающую за пределами страны.</w:t>
      </w:r>
      <w:r w:rsidR="00545C19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 </w:t>
      </w:r>
      <w:r w:rsidR="00B02673" w:rsidRPr="00F23462">
        <w:rPr>
          <w:rFonts w:ascii="Times New Roman" w:eastAsia="Times New Roman" w:hAnsi="Times New Roman" w:cs="Times New Roman"/>
          <w:color w:val="292929"/>
          <w:sz w:val="30"/>
          <w:szCs w:val="30"/>
          <w:lang w:eastAsia="ru-RU"/>
        </w:rPr>
        <w:t xml:space="preserve">Они </w:t>
      </w:r>
      <w:r w:rsidR="00B02673" w:rsidRPr="00F23462">
        <w:rPr>
          <w:rFonts w:ascii="Times New Roman" w:hAnsi="Times New Roman" w:cs="Times New Roman"/>
          <w:b/>
          <w:bCs/>
          <w:sz w:val="30"/>
          <w:szCs w:val="30"/>
        </w:rPr>
        <w:t>способствуют международному взаимодействию, формированию толерантности и уважения к другим культурам</w:t>
      </w:r>
      <w:r w:rsidR="00021457" w:rsidRPr="00F23462">
        <w:rPr>
          <w:rFonts w:ascii="Times New Roman" w:hAnsi="Times New Roman" w:cs="Times New Roman"/>
          <w:sz w:val="30"/>
          <w:szCs w:val="30"/>
        </w:rPr>
        <w:t xml:space="preserve">, 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позволяя молодежи из разных стран обмениваться опытом и идеями, одновременно подчеркивая уникальность своей культуры и традиций. </w:t>
      </w:r>
    </w:p>
    <w:p w14:paraId="35503198" w14:textId="606CF8D1" w:rsidR="0013489D" w:rsidRPr="00F23462" w:rsidRDefault="00545C19" w:rsidP="00B352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(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>Пример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. 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>Воспитание гражданственности и патриотизма посредством ежегодного мероприятия на базе музея-комплекса блокадного Ленинграда на территории «</w:t>
      </w:r>
      <w:proofErr w:type="spellStart"/>
      <w:r w:rsidR="0013489D" w:rsidRPr="00F23462">
        <w:rPr>
          <w:rFonts w:ascii="Times New Roman" w:hAnsi="Times New Roman" w:cs="Times New Roman"/>
          <w:iCs/>
          <w:sz w:val="30"/>
          <w:szCs w:val="30"/>
        </w:rPr>
        <w:t>Ленрезерв</w:t>
      </w:r>
      <w:proofErr w:type="spellEnd"/>
      <w:r w:rsidR="0013489D" w:rsidRPr="00F23462">
        <w:rPr>
          <w:rFonts w:ascii="Times New Roman" w:hAnsi="Times New Roman" w:cs="Times New Roman"/>
          <w:iCs/>
          <w:sz w:val="30"/>
          <w:szCs w:val="30"/>
        </w:rPr>
        <w:t>» (Санкт-Петербург) онлайн-марафона</w:t>
      </w:r>
      <w:r w:rsidR="0013489D" w:rsidRPr="00F23462">
        <w:rPr>
          <w:iCs/>
          <w:sz w:val="30"/>
          <w:szCs w:val="30"/>
        </w:rPr>
        <w:t xml:space="preserve"> - 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>уникального конкурса чтения студентами и школьниками писем военных лет., названного строкой письма военных лет: «“Пишу тебе, моя родная…, я жду тебя, мой дорогой”»</w:t>
      </w:r>
      <w:r w:rsidRPr="00F23462">
        <w:rPr>
          <w:rFonts w:ascii="Times New Roman" w:hAnsi="Times New Roman" w:cs="Times New Roman"/>
          <w:sz w:val="30"/>
          <w:szCs w:val="30"/>
        </w:rPr>
        <w:t>).</w:t>
      </w:r>
    </w:p>
    <w:p w14:paraId="5626CF54" w14:textId="77777777" w:rsidR="00545C19" w:rsidRPr="00F23462" w:rsidRDefault="00852183" w:rsidP="00C83E34">
      <w:pPr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Одной из эффективных технологий формирования чувства патриотизма у обучающихся является организация мероприятий на принципах событийного подхода.</w:t>
      </w:r>
      <w:r w:rsidR="00545C19" w:rsidRPr="00F2346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EC6916" w14:textId="4F925CCB" w:rsidR="00222FBF" w:rsidRPr="00F23462" w:rsidRDefault="00D86AA4" w:rsidP="00C83E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sz w:val="30"/>
          <w:szCs w:val="30"/>
        </w:rPr>
        <w:t>«СОБЫТИЙНЫЙ ПОДХОД» К ПАТРИОТИЧЕСКОМУ ВОСПИТАНИЮ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школьников представляет собой мощный инструмент формирования гражданской идентичности, основанный на переживании ярких, эмоционально насыщенных моментов, связанных с историей, культурой и ценностями Родины. Суть подхода заключается в создании и организации событий, которые становятся значимыми вехами в жизни школьников, связанными с чувством гордости за свою страну. Это могут быть как </w:t>
      </w:r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масштабные общешкольные мероприятия, посвященные Дню Победы, Дню России, памятным датам в истории региона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, так и небольшие, но значимые события в рамках класса или школьного кружка: </w:t>
      </w:r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исторические реконструкции, тематические </w:t>
      </w:r>
      <w:proofErr w:type="spellStart"/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квесты</w:t>
      </w:r>
      <w:proofErr w:type="spellEnd"/>
      <w:r w:rsidR="00222FBF" w:rsidRPr="00F23462">
        <w:rPr>
          <w:rFonts w:ascii="Times New Roman" w:hAnsi="Times New Roman" w:cs="Times New Roman"/>
          <w:b/>
          <w:bCs/>
          <w:sz w:val="30"/>
          <w:szCs w:val="30"/>
        </w:rPr>
        <w:t>, встречи с ветеранами, исследовательские проекты, волонтерские акции</w:t>
      </w:r>
      <w:r w:rsidR="00222FBF" w:rsidRPr="00F23462">
        <w:rPr>
          <w:rFonts w:ascii="Times New Roman" w:hAnsi="Times New Roman" w:cs="Times New Roman"/>
          <w:sz w:val="30"/>
          <w:szCs w:val="30"/>
        </w:rPr>
        <w:t>.</w:t>
      </w:r>
    </w:p>
    <w:p w14:paraId="773E67A7" w14:textId="22EAB56A" w:rsidR="00852183" w:rsidRPr="00F23462" w:rsidRDefault="00545C19" w:rsidP="007F68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(</w:t>
      </w:r>
      <w:r w:rsidR="00852183" w:rsidRPr="00F23462">
        <w:rPr>
          <w:rFonts w:ascii="Times New Roman" w:hAnsi="Times New Roman" w:cs="Times New Roman"/>
          <w:iCs/>
          <w:sz w:val="30"/>
          <w:szCs w:val="30"/>
        </w:rPr>
        <w:t xml:space="preserve">ПРИМЕР: </w:t>
      </w:r>
      <w:proofErr w:type="gramStart"/>
      <w:r w:rsidRPr="00F23462">
        <w:rPr>
          <w:rFonts w:ascii="Times New Roman" w:hAnsi="Times New Roman" w:cs="Times New Roman"/>
          <w:iCs/>
          <w:sz w:val="30"/>
          <w:szCs w:val="30"/>
        </w:rPr>
        <w:t>В</w:t>
      </w:r>
      <w:proofErr w:type="gramEnd"/>
      <w:r w:rsidR="00852183" w:rsidRPr="00F23462">
        <w:rPr>
          <w:rFonts w:ascii="Times New Roman" w:hAnsi="Times New Roman" w:cs="Times New Roman"/>
          <w:iCs/>
          <w:sz w:val="30"/>
          <w:szCs w:val="30"/>
        </w:rPr>
        <w:t xml:space="preserve"> рамках Всероссийской акции «Окна Победы», приуроченной к 80-летию Победы в Великой Отечественной войне, в Башкортостане было оформлено 6636 окон, проведено 418 мастер классов, а общее количество участников составило 16 160 человек</w:t>
      </w:r>
      <w:r w:rsidRPr="00F23462">
        <w:rPr>
          <w:rFonts w:ascii="Times New Roman" w:hAnsi="Times New Roman" w:cs="Times New Roman"/>
          <w:sz w:val="30"/>
          <w:szCs w:val="30"/>
        </w:rPr>
        <w:t>).</w:t>
      </w:r>
    </w:p>
    <w:p w14:paraId="213E6479" w14:textId="77777777" w:rsidR="00BB38D9" w:rsidRPr="00F23462" w:rsidRDefault="00BB38D9" w:rsidP="00C83E34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bookmarkEnd w:id="11"/>
    <w:p w14:paraId="1B25F666" w14:textId="5C43C2C3" w:rsidR="00DA595B" w:rsidRPr="00F23462" w:rsidRDefault="005F2D66" w:rsidP="00C83E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Патриотическое воспитание подрастающего поколения находится в фокусе внимания современн</w:t>
      </w:r>
      <w:r w:rsidR="00872953" w:rsidRPr="00F23462">
        <w:rPr>
          <w:rFonts w:ascii="Times New Roman" w:hAnsi="Times New Roman" w:cs="Times New Roman"/>
          <w:sz w:val="30"/>
          <w:szCs w:val="30"/>
        </w:rPr>
        <w:t>ой науки</w:t>
      </w:r>
      <w:r w:rsidRPr="00F23462">
        <w:rPr>
          <w:rFonts w:ascii="Times New Roman" w:hAnsi="Times New Roman" w:cs="Times New Roman"/>
          <w:sz w:val="30"/>
          <w:szCs w:val="30"/>
        </w:rPr>
        <w:t>.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B7929" w:rsidRPr="00F23462">
        <w:rPr>
          <w:rFonts w:ascii="Times New Roman" w:hAnsi="Times New Roman" w:cs="Times New Roman"/>
          <w:sz w:val="30"/>
          <w:szCs w:val="30"/>
        </w:rPr>
        <w:t>Весомый</w:t>
      </w:r>
      <w:r w:rsidRPr="00F23462">
        <w:rPr>
          <w:rFonts w:ascii="Times New Roman" w:hAnsi="Times New Roman" w:cs="Times New Roman"/>
          <w:sz w:val="30"/>
          <w:szCs w:val="30"/>
        </w:rPr>
        <w:t xml:space="preserve"> вклад в решение </w:t>
      </w:r>
      <w:r w:rsidR="00F546DC" w:rsidRPr="00F23462">
        <w:rPr>
          <w:rFonts w:ascii="Times New Roman" w:hAnsi="Times New Roman" w:cs="Times New Roman"/>
          <w:sz w:val="30"/>
          <w:szCs w:val="30"/>
        </w:rPr>
        <w:t xml:space="preserve">его </w:t>
      </w:r>
      <w:r w:rsidRPr="00F23462">
        <w:rPr>
          <w:rFonts w:ascii="Times New Roman" w:hAnsi="Times New Roman" w:cs="Times New Roman"/>
          <w:sz w:val="30"/>
          <w:szCs w:val="30"/>
        </w:rPr>
        <w:t xml:space="preserve">задач вносят </w:t>
      </w:r>
      <w:r w:rsidR="00DA595B" w:rsidRPr="00F23462">
        <w:rPr>
          <w:rFonts w:ascii="Times New Roman" w:hAnsi="Times New Roman" w:cs="Times New Roman"/>
          <w:b/>
          <w:bCs/>
          <w:sz w:val="30"/>
          <w:szCs w:val="30"/>
        </w:rPr>
        <w:t>НАУЧНЫЕ ИССЛЕДОВАНИЯ УЧЕНЫХ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340A0B" w:rsidRPr="00F23462">
        <w:rPr>
          <w:rFonts w:ascii="Times New Roman" w:hAnsi="Times New Roman" w:cs="Times New Roman"/>
          <w:sz w:val="30"/>
          <w:szCs w:val="30"/>
        </w:rPr>
        <w:t>посвященные рассмотрению ценностных ориентаций молодежи, их патриотических качеств, гражданской идентичности.</w:t>
      </w:r>
    </w:p>
    <w:p w14:paraId="43F6739C" w14:textId="08F6FE27" w:rsidR="00B352C2" w:rsidRPr="00F23462" w:rsidRDefault="00DA595B" w:rsidP="00C83E34">
      <w:pPr>
        <w:spacing w:after="0" w:line="276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iCs/>
          <w:sz w:val="30"/>
          <w:szCs w:val="30"/>
        </w:rPr>
        <w:t>(</w:t>
      </w:r>
      <w:r w:rsidR="00872953" w:rsidRPr="00F23462">
        <w:rPr>
          <w:rFonts w:ascii="Times New Roman" w:hAnsi="Times New Roman" w:cs="Times New Roman"/>
          <w:iCs/>
          <w:sz w:val="30"/>
          <w:szCs w:val="30"/>
        </w:rPr>
        <w:t>ПРИМЕРЫ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:</w:t>
      </w:r>
      <w:r w:rsidR="00872953" w:rsidRPr="00F23462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050AD9D1" w14:textId="63493F4D" w:rsidR="00B352C2" w:rsidRPr="00F23462" w:rsidRDefault="00872953" w:rsidP="00C83E34">
      <w:pPr>
        <w:spacing w:after="0" w:line="276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iCs/>
          <w:sz w:val="30"/>
          <w:szCs w:val="30"/>
        </w:rPr>
        <w:t>«</w:t>
      </w:r>
      <w:r w:rsidR="00DA595B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Образ Великой Отечественной войны в контексте исторической памяти современной студенческой молодежи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»</w:t>
      </w:r>
      <w:r w:rsidR="00DA595B" w:rsidRPr="00F23462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DA595B" w:rsidRPr="00F23462">
        <w:rPr>
          <w:rFonts w:ascii="Times New Roman" w:hAnsi="Times New Roman" w:cs="Times New Roman"/>
          <w:iCs/>
          <w:sz w:val="30"/>
          <w:szCs w:val="30"/>
        </w:rPr>
        <w:t>Митицина</w:t>
      </w:r>
      <w:proofErr w:type="spellEnd"/>
      <w:r w:rsidR="00DA595B" w:rsidRPr="00F23462">
        <w:rPr>
          <w:rFonts w:ascii="Times New Roman" w:hAnsi="Times New Roman" w:cs="Times New Roman"/>
          <w:iCs/>
          <w:sz w:val="30"/>
          <w:szCs w:val="30"/>
        </w:rPr>
        <w:t xml:space="preserve"> Е</w:t>
      </w:r>
      <w:r w:rsidR="00340A0B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DA595B" w:rsidRPr="00F23462">
        <w:rPr>
          <w:rFonts w:ascii="Times New Roman" w:hAnsi="Times New Roman" w:cs="Times New Roman"/>
          <w:iCs/>
          <w:sz w:val="30"/>
          <w:szCs w:val="30"/>
        </w:rPr>
        <w:t>А</w:t>
      </w:r>
      <w:r w:rsidR="00340A0B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893610" w:rsidRPr="00F23462">
        <w:rPr>
          <w:rFonts w:ascii="Times New Roman" w:hAnsi="Times New Roman" w:cs="Times New Roman"/>
          <w:iCs/>
          <w:sz w:val="30"/>
          <w:szCs w:val="30"/>
        </w:rPr>
        <w:t>,</w:t>
      </w:r>
      <w:r w:rsidR="00DA595B" w:rsidRPr="00F23462">
        <w:rPr>
          <w:rFonts w:ascii="Times New Roman" w:hAnsi="Times New Roman" w:cs="Times New Roman"/>
          <w:iCs/>
          <w:sz w:val="30"/>
          <w:szCs w:val="30"/>
        </w:rPr>
        <w:t xml:space="preserve"> Псковский госуниверситет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;</w:t>
      </w:r>
    </w:p>
    <w:p w14:paraId="6E125C08" w14:textId="2458C53F" w:rsidR="00DA595B" w:rsidRPr="00F23462" w:rsidRDefault="00DA595B" w:rsidP="00C83E34">
      <w:pPr>
        <w:spacing w:after="0" w:line="276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«Восприятие российскими пользователями социальных сетей истории отряда 731</w:t>
      </w:r>
      <w:r w:rsidRPr="00F23462">
        <w:rPr>
          <w:rFonts w:ascii="Times New Roman" w:hAnsi="Times New Roman" w:cs="Times New Roman"/>
          <w:iCs/>
          <w:sz w:val="30"/>
          <w:szCs w:val="30"/>
        </w:rPr>
        <w:t>» Б</w:t>
      </w:r>
      <w:r w:rsidR="00893610" w:rsidRPr="00F23462">
        <w:rPr>
          <w:rFonts w:ascii="Times New Roman" w:hAnsi="Times New Roman" w:cs="Times New Roman"/>
          <w:iCs/>
          <w:sz w:val="30"/>
          <w:szCs w:val="30"/>
        </w:rPr>
        <w:t>елов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С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>И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893610" w:rsidRPr="00F23462">
        <w:rPr>
          <w:rFonts w:ascii="Times New Roman" w:hAnsi="Times New Roman" w:cs="Times New Roman"/>
          <w:iCs/>
          <w:sz w:val="30"/>
          <w:szCs w:val="30"/>
        </w:rPr>
        <w:t>,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МГУ имени М. В. Ломоносов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а;</w:t>
      </w:r>
    </w:p>
    <w:p w14:paraId="2FF78460" w14:textId="7D003A3C" w:rsidR="0013489D" w:rsidRPr="00F23462" w:rsidRDefault="0013489D" w:rsidP="00C83E34">
      <w:pPr>
        <w:spacing w:after="0" w:line="276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iCs/>
          <w:sz w:val="30"/>
          <w:szCs w:val="30"/>
        </w:rPr>
        <w:t>«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Компьютерные игры историко-политической тематики</w:t>
      </w:r>
      <w:r w:rsidR="00F546DC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как инструмент формирования представлений об исторических событиях Великой Отечественной войны</w:t>
      </w:r>
      <w:r w:rsidRPr="00F23462">
        <w:rPr>
          <w:rFonts w:ascii="Times New Roman" w:hAnsi="Times New Roman" w:cs="Times New Roman"/>
          <w:iCs/>
          <w:sz w:val="30"/>
          <w:szCs w:val="30"/>
        </w:rPr>
        <w:t>» - Морозова О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>С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893610" w:rsidRPr="00F23462">
        <w:rPr>
          <w:rFonts w:ascii="Times New Roman" w:hAnsi="Times New Roman" w:cs="Times New Roman"/>
          <w:iCs/>
          <w:sz w:val="30"/>
          <w:szCs w:val="30"/>
        </w:rPr>
        <w:t>,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Рязанский госуниверситет им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С. А. Есенина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;</w:t>
      </w:r>
    </w:p>
    <w:p w14:paraId="1C2E7B74" w14:textId="0CC71E04" w:rsidR="0013489D" w:rsidRPr="00F23462" w:rsidRDefault="00872953" w:rsidP="00B352C2">
      <w:pPr>
        <w:spacing w:line="276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iCs/>
          <w:sz w:val="30"/>
          <w:szCs w:val="30"/>
        </w:rPr>
        <w:t>«</w:t>
      </w:r>
      <w:r w:rsidR="0013489D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Патриотическая работа со студенческой молодежью в процессе оказания социально-психологической помощи участникам специальной военной операции и их семьям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»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13489D" w:rsidRPr="00F23462">
        <w:rPr>
          <w:rFonts w:ascii="Times New Roman" w:hAnsi="Times New Roman" w:cs="Times New Roman"/>
          <w:iCs/>
          <w:sz w:val="30"/>
          <w:szCs w:val="30"/>
        </w:rPr>
        <w:t>Воднева</w:t>
      </w:r>
      <w:proofErr w:type="spellEnd"/>
      <w:r w:rsidR="0013489D" w:rsidRPr="00F23462">
        <w:rPr>
          <w:rFonts w:ascii="Times New Roman" w:hAnsi="Times New Roman" w:cs="Times New Roman"/>
          <w:iCs/>
          <w:sz w:val="30"/>
          <w:szCs w:val="30"/>
        </w:rPr>
        <w:t xml:space="preserve"> С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>Н</w:t>
      </w:r>
      <w:r w:rsidR="00BB38D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13489D" w:rsidRPr="00F23462">
        <w:rPr>
          <w:rFonts w:ascii="Times New Roman" w:hAnsi="Times New Roman" w:cs="Times New Roman"/>
          <w:iCs/>
          <w:sz w:val="30"/>
          <w:szCs w:val="30"/>
        </w:rPr>
        <w:t>, Псковский госуниверситет</w:t>
      </w:r>
      <w:r w:rsidRPr="00F23462">
        <w:rPr>
          <w:rFonts w:ascii="Times New Roman" w:hAnsi="Times New Roman" w:cs="Times New Roman"/>
          <w:iCs/>
          <w:sz w:val="30"/>
          <w:szCs w:val="30"/>
        </w:rPr>
        <w:t>).</w:t>
      </w:r>
    </w:p>
    <w:p w14:paraId="7DEEEA25" w14:textId="722DF152" w:rsidR="00DA595B" w:rsidRPr="00F23462" w:rsidRDefault="007B7929" w:rsidP="00B352C2">
      <w:pPr>
        <w:spacing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Нельзя не отметить и неоценимый вклад </w:t>
      </w:r>
      <w:r w:rsidR="00EC2BAF" w:rsidRPr="00F23462">
        <w:rPr>
          <w:rFonts w:ascii="Times New Roman" w:hAnsi="Times New Roman" w:cs="Times New Roman"/>
          <w:sz w:val="30"/>
          <w:szCs w:val="30"/>
        </w:rPr>
        <w:t xml:space="preserve">в патриотическое воспитание обучающихся </w:t>
      </w:r>
      <w:r w:rsidR="00893610" w:rsidRPr="00F23462">
        <w:rPr>
          <w:rFonts w:ascii="Times New Roman" w:hAnsi="Times New Roman" w:cs="Times New Roman"/>
          <w:sz w:val="30"/>
          <w:szCs w:val="30"/>
        </w:rPr>
        <w:t>школьных учителей-предметников</w:t>
      </w:r>
      <w:r w:rsidR="00EC2BAF" w:rsidRPr="00F23462">
        <w:rPr>
          <w:rFonts w:ascii="Times New Roman" w:hAnsi="Times New Roman" w:cs="Times New Roman"/>
          <w:sz w:val="30"/>
          <w:szCs w:val="30"/>
        </w:rPr>
        <w:t>, которые предлагают авторские</w:t>
      </w:r>
      <w:r w:rsidR="00893610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A595B" w:rsidRPr="00F23462">
        <w:rPr>
          <w:rFonts w:ascii="Times New Roman" w:hAnsi="Times New Roman" w:cs="Times New Roman"/>
          <w:b/>
          <w:bCs/>
          <w:sz w:val="30"/>
          <w:szCs w:val="30"/>
        </w:rPr>
        <w:t>МЕТОДИЧЕСКИЕ РАЗРАБОТКИ</w:t>
      </w:r>
      <w:r w:rsidR="00EC2BAF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EC2BAF" w:rsidRPr="00F23462">
        <w:rPr>
          <w:rFonts w:ascii="Times New Roman" w:hAnsi="Times New Roman" w:cs="Times New Roman"/>
          <w:sz w:val="30"/>
          <w:szCs w:val="30"/>
        </w:rPr>
        <w:t>Школьные учителя-практики обосновывают возможности ф</w:t>
      </w:r>
      <w:r w:rsidR="00DA595B" w:rsidRPr="00F23462">
        <w:rPr>
          <w:rFonts w:ascii="Times New Roman" w:hAnsi="Times New Roman" w:cs="Times New Roman"/>
          <w:sz w:val="30"/>
          <w:szCs w:val="30"/>
        </w:rPr>
        <w:t>ормировани</w:t>
      </w:r>
      <w:r w:rsidR="00EC2BAF" w:rsidRPr="00F23462">
        <w:rPr>
          <w:rFonts w:ascii="Times New Roman" w:hAnsi="Times New Roman" w:cs="Times New Roman"/>
          <w:sz w:val="30"/>
          <w:szCs w:val="30"/>
        </w:rPr>
        <w:t>я</w:t>
      </w:r>
      <w:r w:rsidR="00DA595B" w:rsidRPr="00F23462">
        <w:rPr>
          <w:rFonts w:ascii="Times New Roman" w:hAnsi="Times New Roman" w:cs="Times New Roman"/>
          <w:sz w:val="30"/>
          <w:szCs w:val="30"/>
        </w:rPr>
        <w:t xml:space="preserve"> гражданского воспитания не только на уроках литературы (литературного чтения), окружающего мира (в рамках исторических и краеведческих тем), но и на остальных учебных дисциплинах.</w:t>
      </w:r>
    </w:p>
    <w:p w14:paraId="02B9BC72" w14:textId="66F8E1D3" w:rsidR="00DA595B" w:rsidRPr="00F23462" w:rsidRDefault="00DA595B" w:rsidP="00B352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(</w:t>
      </w:r>
      <w:r w:rsidR="00872953" w:rsidRPr="00F23462">
        <w:rPr>
          <w:rFonts w:ascii="Times New Roman" w:hAnsi="Times New Roman" w:cs="Times New Roman"/>
          <w:iCs/>
          <w:sz w:val="30"/>
          <w:szCs w:val="30"/>
        </w:rPr>
        <w:t>Пример</w:t>
      </w:r>
      <w:r w:rsidR="00B352C2" w:rsidRPr="00F23462">
        <w:rPr>
          <w:rFonts w:ascii="Times New Roman" w:hAnsi="Times New Roman" w:cs="Times New Roman"/>
          <w:iCs/>
          <w:sz w:val="30"/>
          <w:szCs w:val="30"/>
        </w:rPr>
        <w:t>:</w:t>
      </w:r>
      <w:r w:rsidR="00872953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02673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Разработка </w:t>
      </w:r>
      <w:r w:rsidR="00872953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«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Учебные задания на уроках математики как средство формирования основ гражданской ответственности младших школьников</w:t>
      </w:r>
      <w:r w:rsidR="00B02673"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»</w:t>
      </w: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proofErr w:type="spellStart"/>
      <w:r w:rsidRPr="00F23462">
        <w:rPr>
          <w:rFonts w:ascii="Times New Roman" w:hAnsi="Times New Roman" w:cs="Times New Roman"/>
          <w:iCs/>
          <w:sz w:val="30"/>
          <w:szCs w:val="30"/>
        </w:rPr>
        <w:t>Мендыгалиева</w:t>
      </w:r>
      <w:proofErr w:type="spellEnd"/>
      <w:r w:rsidRPr="00F23462">
        <w:rPr>
          <w:rFonts w:ascii="Times New Roman" w:hAnsi="Times New Roman" w:cs="Times New Roman"/>
          <w:iCs/>
          <w:sz w:val="30"/>
          <w:szCs w:val="30"/>
        </w:rPr>
        <w:t xml:space="preserve"> А</w:t>
      </w:r>
      <w:r w:rsidR="00B02673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>К</w:t>
      </w:r>
      <w:r w:rsidR="00B02673" w:rsidRPr="00F23462">
        <w:rPr>
          <w:rFonts w:ascii="Times New Roman" w:hAnsi="Times New Roman" w:cs="Times New Roman"/>
          <w:iCs/>
          <w:sz w:val="30"/>
          <w:szCs w:val="30"/>
        </w:rPr>
        <w:t>.,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F23462">
        <w:rPr>
          <w:rFonts w:ascii="Times New Roman" w:hAnsi="Times New Roman" w:cs="Times New Roman"/>
          <w:iCs/>
          <w:sz w:val="30"/>
          <w:szCs w:val="30"/>
        </w:rPr>
        <w:t>Баронина</w:t>
      </w:r>
      <w:proofErr w:type="spellEnd"/>
      <w:r w:rsidRPr="00F23462">
        <w:rPr>
          <w:rFonts w:ascii="Times New Roman" w:hAnsi="Times New Roman" w:cs="Times New Roman"/>
          <w:iCs/>
          <w:sz w:val="30"/>
          <w:szCs w:val="30"/>
        </w:rPr>
        <w:t xml:space="preserve"> А</w:t>
      </w:r>
      <w:r w:rsidR="00B02673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>В</w:t>
      </w:r>
      <w:r w:rsidR="00B02673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7B7929" w:rsidRPr="00F23462">
        <w:rPr>
          <w:rFonts w:ascii="Times New Roman" w:hAnsi="Times New Roman" w:cs="Times New Roman"/>
          <w:iCs/>
          <w:sz w:val="30"/>
          <w:szCs w:val="30"/>
        </w:rPr>
        <w:t>,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Pr="00F23462">
        <w:rPr>
          <w:rFonts w:ascii="Times New Roman" w:hAnsi="Times New Roman" w:cs="Times New Roman"/>
          <w:iCs/>
          <w:sz w:val="30"/>
          <w:szCs w:val="30"/>
        </w:rPr>
        <w:t>Визиренко</w:t>
      </w:r>
      <w:proofErr w:type="spellEnd"/>
      <w:r w:rsidRPr="00F23462">
        <w:rPr>
          <w:rFonts w:ascii="Times New Roman" w:hAnsi="Times New Roman" w:cs="Times New Roman"/>
          <w:iCs/>
          <w:sz w:val="30"/>
          <w:szCs w:val="30"/>
        </w:rPr>
        <w:t xml:space="preserve"> О</w:t>
      </w:r>
      <w:r w:rsidR="007B792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Pr="00F23462">
        <w:rPr>
          <w:rFonts w:ascii="Times New Roman" w:hAnsi="Times New Roman" w:cs="Times New Roman"/>
          <w:iCs/>
          <w:sz w:val="30"/>
          <w:szCs w:val="30"/>
        </w:rPr>
        <w:t>Д</w:t>
      </w:r>
      <w:r w:rsidR="007B7929" w:rsidRPr="00F23462">
        <w:rPr>
          <w:rFonts w:ascii="Times New Roman" w:hAnsi="Times New Roman" w:cs="Times New Roman"/>
          <w:iCs/>
          <w:sz w:val="30"/>
          <w:szCs w:val="30"/>
        </w:rPr>
        <w:t>.</w:t>
      </w:r>
      <w:r w:rsidR="00B02673" w:rsidRPr="00F23462">
        <w:rPr>
          <w:rFonts w:ascii="Times New Roman" w:hAnsi="Times New Roman" w:cs="Times New Roman"/>
          <w:iCs/>
          <w:sz w:val="30"/>
          <w:szCs w:val="30"/>
        </w:rPr>
        <w:t>,</w:t>
      </w:r>
      <w:r w:rsidRPr="00F23462">
        <w:rPr>
          <w:rFonts w:ascii="Times New Roman" w:hAnsi="Times New Roman" w:cs="Times New Roman"/>
          <w:iCs/>
          <w:sz w:val="30"/>
          <w:szCs w:val="30"/>
        </w:rPr>
        <w:t xml:space="preserve"> Оренбургский </w:t>
      </w:r>
      <w:proofErr w:type="spellStart"/>
      <w:r w:rsidRPr="00F23462">
        <w:rPr>
          <w:rFonts w:ascii="Times New Roman" w:hAnsi="Times New Roman" w:cs="Times New Roman"/>
          <w:iCs/>
          <w:sz w:val="30"/>
          <w:szCs w:val="30"/>
        </w:rPr>
        <w:t>госпед</w:t>
      </w:r>
      <w:proofErr w:type="spellEnd"/>
      <w:r w:rsidRPr="00F23462">
        <w:rPr>
          <w:rFonts w:ascii="Times New Roman" w:hAnsi="Times New Roman" w:cs="Times New Roman"/>
          <w:iCs/>
          <w:sz w:val="30"/>
          <w:szCs w:val="30"/>
        </w:rPr>
        <w:t xml:space="preserve"> университет</w:t>
      </w:r>
      <w:r w:rsidR="00872953" w:rsidRPr="00F23462">
        <w:rPr>
          <w:rFonts w:ascii="Times New Roman" w:hAnsi="Times New Roman" w:cs="Times New Roman"/>
          <w:iCs/>
          <w:sz w:val="30"/>
          <w:szCs w:val="30"/>
        </w:rPr>
        <w:t>:</w:t>
      </w:r>
    </w:p>
    <w:p w14:paraId="7CB869BB" w14:textId="32E76966" w:rsidR="00DA595B" w:rsidRPr="00F23462" w:rsidRDefault="00DA595B" w:rsidP="00B352C2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iCs/>
          <w:sz w:val="30"/>
          <w:szCs w:val="30"/>
        </w:rPr>
        <w:t>Задание 5</w:t>
      </w:r>
      <w:r w:rsidRPr="00F23462">
        <w:rPr>
          <w:rFonts w:ascii="Times New Roman" w:hAnsi="Times New Roman" w:cs="Times New Roman"/>
          <w:iCs/>
          <w:sz w:val="30"/>
          <w:szCs w:val="30"/>
        </w:rPr>
        <w:t>. В годы войны были введены карточки на продукты и нормы по их выдачи. Так, норма хлеба составляла 500 граммов на человека, картофеля — 500 граммов, мяса — 100 граммов, чая — 1 грамм. Рассчитайте суточную норму на 3 семьи, если в каждой семье 4 человека</w:t>
      </w:r>
      <w:r w:rsidR="00872953" w:rsidRPr="00F23462">
        <w:rPr>
          <w:rFonts w:ascii="Times New Roman" w:hAnsi="Times New Roman" w:cs="Times New Roman"/>
          <w:iCs/>
          <w:sz w:val="30"/>
          <w:szCs w:val="30"/>
        </w:rPr>
        <w:t>.)</w:t>
      </w:r>
    </w:p>
    <w:p w14:paraId="72C34F62" w14:textId="77777777" w:rsidR="00EC2BAF" w:rsidRPr="00F23462" w:rsidRDefault="00EC2BAF" w:rsidP="00C83E3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0C7D5557" w14:textId="45487A57" w:rsidR="00021457" w:rsidRPr="00F23462" w:rsidRDefault="00222FBF" w:rsidP="00C83E3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В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Республике Татарстан</w:t>
      </w:r>
      <w:r w:rsidRPr="00F23462">
        <w:rPr>
          <w:rFonts w:ascii="Times New Roman" w:hAnsi="Times New Roman" w:cs="Times New Roman"/>
          <w:sz w:val="30"/>
          <w:szCs w:val="30"/>
        </w:rPr>
        <w:t xml:space="preserve"> патриотическое воспитание молодежи является приоритетным направлением государственной политики. </w:t>
      </w:r>
      <w:r w:rsidR="00021457" w:rsidRPr="00F23462">
        <w:rPr>
          <w:rFonts w:ascii="Times New Roman" w:hAnsi="Times New Roman" w:cs="Times New Roman"/>
          <w:sz w:val="30"/>
          <w:szCs w:val="30"/>
        </w:rPr>
        <w:t>Я</w:t>
      </w:r>
      <w:r w:rsidRPr="00F23462">
        <w:rPr>
          <w:rFonts w:ascii="Times New Roman" w:hAnsi="Times New Roman" w:cs="Times New Roman"/>
          <w:sz w:val="30"/>
          <w:szCs w:val="30"/>
        </w:rPr>
        <w:t>рки</w:t>
      </w:r>
      <w:r w:rsidR="00021457" w:rsidRPr="00F23462">
        <w:rPr>
          <w:rFonts w:ascii="Times New Roman" w:hAnsi="Times New Roman" w:cs="Times New Roman"/>
          <w:sz w:val="30"/>
          <w:szCs w:val="30"/>
        </w:rPr>
        <w:t>ми</w:t>
      </w:r>
      <w:r w:rsidRPr="00F23462">
        <w:rPr>
          <w:rFonts w:ascii="Times New Roman" w:hAnsi="Times New Roman" w:cs="Times New Roman"/>
          <w:sz w:val="30"/>
          <w:szCs w:val="30"/>
        </w:rPr>
        <w:t xml:space="preserve"> пример</w:t>
      </w:r>
      <w:r w:rsidR="00021457" w:rsidRPr="00F23462">
        <w:rPr>
          <w:rFonts w:ascii="Times New Roman" w:hAnsi="Times New Roman" w:cs="Times New Roman"/>
          <w:sz w:val="30"/>
          <w:szCs w:val="30"/>
        </w:rPr>
        <w:t xml:space="preserve">ами масштабных патриотических мероприятий в Республике Татарстан </w:t>
      </w:r>
      <w:r w:rsidRPr="00F23462">
        <w:rPr>
          <w:rFonts w:ascii="Times New Roman" w:hAnsi="Times New Roman" w:cs="Times New Roman"/>
          <w:sz w:val="30"/>
          <w:szCs w:val="30"/>
        </w:rPr>
        <w:t>явля</w:t>
      </w:r>
      <w:r w:rsidR="00021457" w:rsidRPr="00F23462">
        <w:rPr>
          <w:rFonts w:ascii="Times New Roman" w:hAnsi="Times New Roman" w:cs="Times New Roman"/>
          <w:sz w:val="30"/>
          <w:szCs w:val="30"/>
        </w:rPr>
        <w:t>ю</w:t>
      </w:r>
      <w:r w:rsidRPr="00F23462">
        <w:rPr>
          <w:rFonts w:ascii="Times New Roman" w:hAnsi="Times New Roman" w:cs="Times New Roman"/>
          <w:sz w:val="30"/>
          <w:szCs w:val="30"/>
        </w:rPr>
        <w:t>тся</w:t>
      </w:r>
      <w:r w:rsidR="00021457" w:rsidRPr="00F23462">
        <w:rPr>
          <w:rFonts w:ascii="Times New Roman" w:hAnsi="Times New Roman" w:cs="Times New Roman"/>
          <w:sz w:val="30"/>
          <w:szCs w:val="30"/>
        </w:rPr>
        <w:t>:</w:t>
      </w:r>
    </w:p>
    <w:p w14:paraId="1C5A15DA" w14:textId="345BFAFD" w:rsidR="00222FBF" w:rsidRPr="00F23462" w:rsidRDefault="00021457" w:rsidP="00C83E34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-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>проект</w:t>
      </w:r>
      <w:r w:rsidR="00C11B0A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"ГЕРОИ ТАТАРСТАНА</w:t>
      </w:r>
      <w:r w:rsidR="00222FBF" w:rsidRPr="00F23462">
        <w:rPr>
          <w:rFonts w:ascii="Times New Roman" w:hAnsi="Times New Roman" w:cs="Times New Roman"/>
          <w:sz w:val="30"/>
          <w:szCs w:val="30"/>
        </w:rPr>
        <w:t>", который через серию мультимедийных материалов, конкурсов и встреч с ветеранами знакомит молодое поколение с подвигами и достижениями жителей республики, внесших значимый вклад в развитие страны</w:t>
      </w:r>
      <w:r w:rsidR="00340A0B" w:rsidRPr="00F23462">
        <w:rPr>
          <w:rFonts w:ascii="Times New Roman" w:hAnsi="Times New Roman" w:cs="Times New Roman"/>
          <w:sz w:val="30"/>
          <w:szCs w:val="30"/>
        </w:rPr>
        <w:t>;</w:t>
      </w:r>
      <w:r w:rsidR="00222FBF" w:rsidRPr="00F2346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559EB90" w14:textId="4802F2D6" w:rsidR="00021457" w:rsidRPr="00F23462" w:rsidRDefault="00021457" w:rsidP="00C83E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спортивно-патриотический </w:t>
      </w:r>
      <w:r w:rsidR="00C11B0A" w:rsidRPr="00F23462">
        <w:rPr>
          <w:rFonts w:ascii="Times New Roman" w:hAnsi="Times New Roman" w:cs="Times New Roman"/>
          <w:b/>
          <w:bCs/>
          <w:sz w:val="30"/>
          <w:szCs w:val="30"/>
        </w:rPr>
        <w:t>ФЕСТИВАЛЬ «ВРЕМЯ ВЫБРА</w:t>
      </w:r>
      <w:r w:rsidR="00F546DC" w:rsidRPr="00F23462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="00C11B0A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О НАС», </w:t>
      </w:r>
    </w:p>
    <w:p w14:paraId="095B0F9A" w14:textId="61DD794E" w:rsidR="00021457" w:rsidRPr="00F23462" w:rsidRDefault="00021457" w:rsidP="00C83E34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- 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культурно-патриотический проект </w:t>
      </w:r>
      <w:r w:rsidR="00C11B0A" w:rsidRPr="00F23462">
        <w:rPr>
          <w:rFonts w:ascii="Times New Roman" w:hAnsi="Times New Roman" w:cs="Times New Roman"/>
          <w:b/>
          <w:bCs/>
          <w:sz w:val="30"/>
          <w:szCs w:val="30"/>
        </w:rPr>
        <w:t>«КУЛЬТУРНЫЙ ДЕСАНТ 45/25»,</w:t>
      </w:r>
      <w:r w:rsidR="00C11B0A" w:rsidRPr="00F2346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B427CD" w14:textId="6504E56A" w:rsidR="00222FBF" w:rsidRPr="00F23462" w:rsidRDefault="00021457" w:rsidP="00C83E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- 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>конкурсы</w:t>
      </w:r>
      <w:r w:rsidR="00C11B0A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«ПАТРИОТЫ РОССИИ» И «ХРОНИКИ ВЕЛИКОЙ ПОБЕДЫ»</w:t>
      </w:r>
      <w:r w:rsidR="00340A0B" w:rsidRPr="00F23462">
        <w:rPr>
          <w:rFonts w:ascii="Times New Roman" w:hAnsi="Times New Roman" w:cs="Times New Roman"/>
          <w:b/>
          <w:bCs/>
          <w:sz w:val="30"/>
          <w:szCs w:val="30"/>
        </w:rPr>
        <w:t xml:space="preserve"> и др.</w:t>
      </w:r>
    </w:p>
    <w:p w14:paraId="07E1FC56" w14:textId="77777777" w:rsidR="00BB38D9" w:rsidRPr="00F23462" w:rsidRDefault="00BB38D9" w:rsidP="00C83E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8902F54" w14:textId="4ED7E079" w:rsidR="00872953" w:rsidRPr="00F23462" w:rsidRDefault="007B7929" w:rsidP="00C8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Новый вектор</w:t>
      </w:r>
      <w:r w:rsidR="00872953" w:rsidRPr="00F23462">
        <w:rPr>
          <w:rFonts w:ascii="Times New Roman" w:hAnsi="Times New Roman" w:cs="Times New Roman"/>
          <w:sz w:val="30"/>
          <w:szCs w:val="30"/>
        </w:rPr>
        <w:t xml:space="preserve"> к </w:t>
      </w:r>
      <w:r w:rsidR="004517DE" w:rsidRPr="00F23462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872953" w:rsidRPr="00F23462">
        <w:rPr>
          <w:rFonts w:ascii="Times New Roman" w:hAnsi="Times New Roman" w:cs="Times New Roman"/>
          <w:sz w:val="30"/>
          <w:szCs w:val="30"/>
        </w:rPr>
        <w:t>патриотическо</w:t>
      </w:r>
      <w:r w:rsidR="004517DE" w:rsidRPr="00F23462">
        <w:rPr>
          <w:rFonts w:ascii="Times New Roman" w:hAnsi="Times New Roman" w:cs="Times New Roman"/>
          <w:sz w:val="30"/>
          <w:szCs w:val="30"/>
        </w:rPr>
        <w:t>го</w:t>
      </w:r>
      <w:r w:rsidR="00872953" w:rsidRPr="00F23462">
        <w:rPr>
          <w:rFonts w:ascii="Times New Roman" w:hAnsi="Times New Roman" w:cs="Times New Roman"/>
          <w:sz w:val="30"/>
          <w:szCs w:val="30"/>
        </w:rPr>
        <w:t xml:space="preserve"> воспитани</w:t>
      </w:r>
      <w:r w:rsidR="004517DE" w:rsidRPr="00F23462">
        <w:rPr>
          <w:rFonts w:ascii="Times New Roman" w:hAnsi="Times New Roman" w:cs="Times New Roman"/>
          <w:sz w:val="30"/>
          <w:szCs w:val="30"/>
        </w:rPr>
        <w:t>я</w:t>
      </w:r>
      <w:r w:rsidR="00872953" w:rsidRPr="00F23462">
        <w:rPr>
          <w:rFonts w:ascii="Times New Roman" w:hAnsi="Times New Roman" w:cs="Times New Roman"/>
          <w:sz w:val="30"/>
          <w:szCs w:val="30"/>
        </w:rPr>
        <w:t xml:space="preserve"> молодежи </w:t>
      </w:r>
      <w:r w:rsidR="004517DE" w:rsidRPr="00F23462">
        <w:rPr>
          <w:rFonts w:ascii="Times New Roman" w:hAnsi="Times New Roman" w:cs="Times New Roman"/>
          <w:sz w:val="30"/>
          <w:szCs w:val="30"/>
        </w:rPr>
        <w:t>определяет</w:t>
      </w:r>
      <w:r w:rsidR="00872953" w:rsidRPr="00F23462">
        <w:rPr>
          <w:rFonts w:ascii="Times New Roman" w:hAnsi="Times New Roman" w:cs="Times New Roman"/>
          <w:sz w:val="30"/>
          <w:szCs w:val="30"/>
        </w:rPr>
        <w:t xml:space="preserve"> программа «</w:t>
      </w:r>
      <w:r w:rsidR="00BB38D9" w:rsidRPr="00F23462">
        <w:rPr>
          <w:rFonts w:ascii="Times New Roman" w:hAnsi="Times New Roman" w:cs="Times New Roman"/>
          <w:b/>
          <w:bCs/>
          <w:sz w:val="30"/>
          <w:szCs w:val="30"/>
        </w:rPr>
        <w:t>ОБУЧЕНИЕ СЛУЖЕНИЕМ</w:t>
      </w:r>
      <w:r w:rsidR="00872953" w:rsidRPr="00F23462">
        <w:rPr>
          <w:rFonts w:ascii="Times New Roman" w:hAnsi="Times New Roman" w:cs="Times New Roman"/>
          <w:sz w:val="30"/>
          <w:szCs w:val="30"/>
        </w:rPr>
        <w:t>».</w:t>
      </w:r>
    </w:p>
    <w:p w14:paraId="0751F28C" w14:textId="77777777" w:rsidR="004517DE" w:rsidRPr="00F23462" w:rsidRDefault="004517DE" w:rsidP="00C83E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hAnsi="Times New Roman" w:cs="Times New Roman"/>
          <w:sz w:val="30"/>
          <w:szCs w:val="30"/>
        </w:rPr>
        <w:t>Включение</w:t>
      </w:r>
      <w:r w:rsidR="006F5931" w:rsidRPr="00F23462">
        <w:rPr>
          <w:rFonts w:ascii="Times New Roman" w:hAnsi="Times New Roman" w:cs="Times New Roman"/>
          <w:sz w:val="30"/>
          <w:szCs w:val="30"/>
        </w:rPr>
        <w:t xml:space="preserve"> программы «Обучение служением» </w:t>
      </w:r>
      <w:r w:rsidRPr="00F23462">
        <w:rPr>
          <w:rFonts w:ascii="Times New Roman" w:hAnsi="Times New Roman" w:cs="Times New Roman"/>
          <w:sz w:val="30"/>
          <w:szCs w:val="30"/>
        </w:rPr>
        <w:t xml:space="preserve">в образовательные программы высшего образования </w:t>
      </w:r>
      <w:r w:rsidR="006F5931" w:rsidRPr="00F23462">
        <w:rPr>
          <w:rFonts w:ascii="Times New Roman" w:hAnsi="Times New Roman" w:cs="Times New Roman"/>
          <w:sz w:val="30"/>
          <w:szCs w:val="30"/>
        </w:rPr>
        <w:t xml:space="preserve">осуществляется согласно поручению Президента России В.В. Путина от 29 января 2023 г. № Пр-173ГС п.8. </w:t>
      </w: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Реализацией этой инициативы занимаются ведущие учреждения – Ассоциация волонтёрских центров и Высшая школа экономики, при поддержке Министерства науки и высшего образования, </w:t>
      </w:r>
      <w:proofErr w:type="spellStart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Росмолодёжи</w:t>
      </w:r>
      <w:proofErr w:type="spellEnd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Минтруда России.</w:t>
      </w:r>
    </w:p>
    <w:p w14:paraId="4E746F4E" w14:textId="3028C1C7" w:rsidR="006F5931" w:rsidRPr="00F23462" w:rsidRDefault="006F5931" w:rsidP="00C83E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4517DE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Суть метода «Обучение служением» заключается в развитии у студентов глубоких гражданских чувств, патриотизма, лидерских качеств, духа солидарности и верности традиционным ценностям. Это происходит через решение актуальных социально значимых задач, вплетенных непосредственно в основную образовательную программу. Благодаря этому студенты не просто получают знания, но и обретают:</w:t>
      </w:r>
    </w:p>
    <w:p w14:paraId="4EA7A781" w14:textId="605D316A" w:rsidR="004517DE" w:rsidRPr="00F23462" w:rsidRDefault="004517DE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чувство гражданской ответственности и активную жизненную позицию</w:t>
      </w:r>
      <w:r w:rsidR="00022415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25A45496" w14:textId="3F7CF97A" w:rsidR="004517DE" w:rsidRPr="00F23462" w:rsidRDefault="004517DE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ценные навыки командной работы и межкультурного взаимодействия</w:t>
      </w:r>
      <w:r w:rsidR="00022415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5FE405AE" w14:textId="770FA0D3" w:rsidR="004517DE" w:rsidRPr="00F23462" w:rsidRDefault="004517DE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способность к критическому мышлению и творческому преодолению трудностей</w:t>
      </w:r>
      <w:r w:rsidR="00022415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7E719839" w14:textId="7C4D3F8C" w:rsidR="004517DE" w:rsidRPr="00F23462" w:rsidRDefault="004517DE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практический опыт, служащий прочным фундаментом для будущей профессиональной карьеры</w:t>
      </w:r>
      <w:r w:rsidR="00022415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104CB4A9" w14:textId="20CA950B" w:rsidR="00022415" w:rsidRPr="00F23462" w:rsidRDefault="004517DE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развитые гуманистические идеалы и стремление к новым достижениям</w:t>
      </w:r>
      <w:r w:rsidR="00022415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14:paraId="298E32F3" w14:textId="557D9E90" w:rsidR="006F5931" w:rsidRPr="00F23462" w:rsidRDefault="00022415" w:rsidP="00C83E3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- с</w:t>
      </w:r>
      <w:r w:rsidR="004517DE"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тойкую жизненную ориентацию и неуклонное движение к духовному и нравственному совершенствованию.</w:t>
      </w:r>
    </w:p>
    <w:p w14:paraId="540438C2" w14:textId="6BFDEC57" w:rsidR="00022415" w:rsidRPr="00F23462" w:rsidRDefault="00022415" w:rsidP="007F68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ПРИМЕРЫ</w:t>
      </w: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успешной реализации программы «Обучение служением» в российских вузах, с акцентом на интеграцию искусства, демонстрируют её многогранность и вдохновляющий потенциал:</w:t>
      </w:r>
    </w:p>
    <w:p w14:paraId="6162E80F" w14:textId="77777777" w:rsidR="00B352C2" w:rsidRPr="00F23462" w:rsidRDefault="00022415" w:rsidP="00B352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Московский государственный институт культуры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 творческом союзе с Союзом писателей России провел грандиозный фестиваль новых литературных форматов «Молодой Пушкин». Это событие, охватившее более 60 тысяч</w:t>
      </w:r>
      <w:r w:rsidRPr="00F2346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молодых читателей и зрителей, объединило 100 мероприятий на 20 площадках Москвы и Подмосковья, пробудив интерес к литературе и творчеству.</w:t>
      </w:r>
    </w:p>
    <w:p w14:paraId="563949B6" w14:textId="77777777" w:rsidR="00B352C2" w:rsidRPr="00F23462" w:rsidRDefault="00022415" w:rsidP="00B352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Алтайский государственный институт культуры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реализует проект «Открываем мир вместе», предлагая ребятам из многодетных семей увлекательные тренинги с элементами театрализации, раскрывая их творческий потенциал.</w:t>
      </w:r>
    </w:p>
    <w:p w14:paraId="114E4BDF" w14:textId="77777777" w:rsidR="00B352C2" w:rsidRPr="00F23462" w:rsidRDefault="00022415" w:rsidP="00B352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Хабаровский государственный институт культуры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представил проект «Добро в мире искусства». В сотрудничестве со студентами-медиками Северного государственного медицинского университета и участниками Театральной студии «Поиск» был создан уникальный инклюзивный театр «Взаимодействие». Этот театр открывает двери для совершеннолетних граждан с ментальными особенностями (синдром Дауна, церебральный паралич, аутизм, умственная отсталость), предоставляя им возможность самовыражения и социальной адаптации.</w:t>
      </w:r>
    </w:p>
    <w:p w14:paraId="4679B6FE" w14:textId="77777777" w:rsidR="00B352C2" w:rsidRPr="00F23462" w:rsidRDefault="00022415" w:rsidP="00B352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Студенты Уральского государственного архитектурно-художественного университета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проявили себя в архитектурном творчестве, разработав проекты визуального оформления парка им. Энгельса. Их труд, поддержанный благотворительным фондом святой Екатерины, способствует развитию и благоустройству городского пространства.</w:t>
      </w:r>
    </w:p>
    <w:p w14:paraId="5911C8EC" w14:textId="005E8DFC" w:rsidR="00022415" w:rsidRPr="00F23462" w:rsidRDefault="00022415" w:rsidP="00B352C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Студенты НИУ «Высшая школа экономики»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демонстрир</w:t>
      </w:r>
      <w:r w:rsidR="00343EB7"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уют</w:t>
      </w: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широкий спектр креативных проектов:</w:t>
      </w:r>
    </w:p>
    <w:p w14:paraId="1A55E7AB" w14:textId="77777777" w:rsidR="00022415" w:rsidRPr="00F23462" w:rsidRDefault="00022415" w:rsidP="00B352C2">
      <w:pPr>
        <w:numPr>
          <w:ilvl w:val="1"/>
          <w:numId w:val="2"/>
        </w:numPr>
        <w:tabs>
          <w:tab w:val="clear" w:pos="144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Разработана комплексная коммуникационная кампания для Большого театра России, посвященная празднованию его 250-летнего юбилея.</w:t>
      </w:r>
    </w:p>
    <w:p w14:paraId="6CA54E1B" w14:textId="77777777" w:rsidR="00022415" w:rsidRPr="00F23462" w:rsidRDefault="00022415" w:rsidP="007F68B8">
      <w:pPr>
        <w:numPr>
          <w:ilvl w:val="1"/>
          <w:numId w:val="2"/>
        </w:numPr>
        <w:tabs>
          <w:tab w:val="clear" w:pos="1440"/>
          <w:tab w:val="num" w:pos="993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Создана интегрированная маркетинговая стратегия для развития и продвижения уникального сенсорного интерактивного музея «Прогулка в темноте» (г. Москва), где экскурсоводами выступают незрячие люди.</w:t>
      </w:r>
    </w:p>
    <w:p w14:paraId="1CB24A7C" w14:textId="77777777" w:rsidR="00022415" w:rsidRPr="00F23462" w:rsidRDefault="00022415" w:rsidP="007F68B8">
      <w:pPr>
        <w:numPr>
          <w:ilvl w:val="1"/>
          <w:numId w:val="2"/>
        </w:numPr>
        <w:tabs>
          <w:tab w:val="clear" w:pos="1440"/>
          <w:tab w:val="num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Совместно с АНО «Агентство развития Сысерти» была разработана маркетинговая стратегия для креативного кластера «Лето на Заводе», расположенного на территории старинного завода Турчаниновых-</w:t>
      </w:r>
      <w:proofErr w:type="spellStart"/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Соломирских</w:t>
      </w:r>
      <w:proofErr w:type="spellEnd"/>
      <w:r w:rsidRPr="00F2346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 Этот проект не только способствует развитию локальной территории, но и активно участвует в сохранении ценного памятника архитектуры.</w:t>
      </w:r>
    </w:p>
    <w:p w14:paraId="7A6FA125" w14:textId="77777777" w:rsidR="00022415" w:rsidRPr="00F23462" w:rsidRDefault="00022415" w:rsidP="007F68B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Республика Татарстан</w:t>
      </w: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активно представлена в проекте «Обучение служением» благодаря участию таких вузов, как «Казанский государственный медицинский университет», «Казанский государственный энергетический университет» и «Поволжский государственный университет физической культуры, спорта и туризма».</w:t>
      </w:r>
    </w:p>
    <w:p w14:paraId="2785F012" w14:textId="77777777" w:rsidR="00022415" w:rsidRPr="00F23462" w:rsidRDefault="00022415" w:rsidP="00C83E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Казанский федеральный университет</w:t>
      </w: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вносит свой значимый вклад в федеральный проект. Студенты кафедры религиоведения Института социально-философских наук и массовых коммуникаций принимают участие в экспедициях по Татарстану, направленных на сохранение старинных сельских храмов республики. В рамках образовательного процесса, в тесном сотрудничестве с государственными структурами и бизнесом, реализуется проект «Куда ведут ручьи». Команда проекта, при поддержке волонтеров и местных жителей, на средства добровольных пожертвований и грантов проводит противоаварийные работы и реставрацию ценных религиозных сооружений. Ярким примером их работы является деревянная церковь </w:t>
      </w:r>
      <w:proofErr w:type="spellStart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Параскевы</w:t>
      </w:r>
      <w:proofErr w:type="spellEnd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Пятницы 1896 года в селе Русское </w:t>
      </w:r>
      <w:proofErr w:type="spellStart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Ходяшево</w:t>
      </w:r>
      <w:proofErr w:type="spellEnd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Пестречинского</w:t>
      </w:r>
      <w:proofErr w:type="spellEnd"/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района.</w:t>
      </w:r>
    </w:p>
    <w:p w14:paraId="19D07CE5" w14:textId="77777777" w:rsidR="00022415" w:rsidRPr="00F23462" w:rsidRDefault="00022415" w:rsidP="00C83E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Сегодня программа «Обучение служением» предоставляет уникальную возможность интегрировать практическую деятельность в учебный процесс. Студенты получают шанс применить свои знания и навыки для решения реальных проблем в сотрудничестве с некоммерческими организациями и общественными проектами, привнося ощутимую пользу обществу. Этот подход не только обогащает их практическим опытом, но и позволяет глубже осмыслить социальную значимость будущей профессии, формируя осознанную гражданскую позицию.</w:t>
      </w:r>
    </w:p>
    <w:p w14:paraId="6E541E3A" w14:textId="7B0FEA97" w:rsidR="00022415" w:rsidRPr="00F23462" w:rsidRDefault="00022415" w:rsidP="00B352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3462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программе «Обучение служением» с энтузиазмом присоединяются и школьники, демонстрируя стремление к активному участию в жизни общества.</w:t>
      </w:r>
    </w:p>
    <w:p w14:paraId="6E6E469A" w14:textId="78ABEDBD" w:rsidR="00B352C2" w:rsidRPr="00F23462" w:rsidRDefault="00B352C2" w:rsidP="00B352C2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Известный академик 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Д.С. Лихачев</w:t>
      </w:r>
      <w:r w:rsidRPr="00F23462">
        <w:rPr>
          <w:rFonts w:ascii="Times New Roman" w:hAnsi="Times New Roman" w:cs="Times New Roman"/>
          <w:sz w:val="30"/>
          <w:szCs w:val="30"/>
        </w:rPr>
        <w:t xml:space="preserve"> наставлял нас: «</w:t>
      </w:r>
      <w:r w:rsidRPr="00F23462">
        <w:rPr>
          <w:rFonts w:ascii="Times New Roman" w:hAnsi="Times New Roman" w:cs="Times New Roman"/>
          <w:b/>
          <w:bCs/>
          <w:sz w:val="30"/>
          <w:szCs w:val="30"/>
        </w:rPr>
        <w:t>В жизни надо иметь служение – служение какому-то делу. Пусть дело это будет маленьким, оно станет большим, если будешь верен ему»</w:t>
      </w:r>
      <w:r w:rsidR="00F23462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371573B0" w14:textId="7EF5FCC0" w:rsidR="006F24C0" w:rsidRPr="00F23462" w:rsidRDefault="00102223" w:rsidP="00B352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В завершение своего выступления считаю необходимым отметить, что с</w:t>
      </w:r>
      <w:r w:rsidR="00EF06E9" w:rsidRPr="00F23462">
        <w:rPr>
          <w:rFonts w:ascii="Times New Roman" w:hAnsi="Times New Roman" w:cs="Times New Roman"/>
          <w:sz w:val="30"/>
          <w:szCs w:val="30"/>
        </w:rPr>
        <w:t xml:space="preserve">овременные технологии не заменяют, а </w:t>
      </w:r>
      <w:r w:rsidRPr="00F23462">
        <w:rPr>
          <w:rFonts w:ascii="Times New Roman" w:hAnsi="Times New Roman" w:cs="Times New Roman"/>
          <w:sz w:val="30"/>
          <w:szCs w:val="30"/>
        </w:rPr>
        <w:t>пр</w:t>
      </w:r>
      <w:r w:rsidR="00343EB7" w:rsidRPr="00F23462">
        <w:rPr>
          <w:rFonts w:ascii="Times New Roman" w:hAnsi="Times New Roman" w:cs="Times New Roman"/>
          <w:sz w:val="30"/>
          <w:szCs w:val="30"/>
        </w:rPr>
        <w:t>и</w:t>
      </w:r>
      <w:r w:rsidRPr="00F23462">
        <w:rPr>
          <w:rFonts w:ascii="Times New Roman" w:hAnsi="Times New Roman" w:cs="Times New Roman"/>
          <w:sz w:val="30"/>
          <w:szCs w:val="30"/>
        </w:rPr>
        <w:t>умножают силу традиционных ценностей, наделяя</w:t>
      </w:r>
      <w:r w:rsidR="00EF06E9" w:rsidRPr="00F23462">
        <w:rPr>
          <w:rFonts w:ascii="Times New Roman" w:hAnsi="Times New Roman" w:cs="Times New Roman"/>
          <w:sz w:val="30"/>
          <w:szCs w:val="30"/>
        </w:rPr>
        <w:t xml:space="preserve"> патриотическое воспитание бол</w:t>
      </w:r>
      <w:r w:rsidRPr="00F23462">
        <w:rPr>
          <w:rFonts w:ascii="Times New Roman" w:hAnsi="Times New Roman" w:cs="Times New Roman"/>
          <w:sz w:val="30"/>
          <w:szCs w:val="30"/>
        </w:rPr>
        <w:t>ьшей</w:t>
      </w:r>
      <w:r w:rsidR="00EF06E9" w:rsidRPr="00F23462">
        <w:rPr>
          <w:rFonts w:ascii="Times New Roman" w:hAnsi="Times New Roman" w:cs="Times New Roman"/>
          <w:sz w:val="30"/>
          <w:szCs w:val="30"/>
        </w:rPr>
        <w:t xml:space="preserve"> актуальн</w:t>
      </w:r>
      <w:r w:rsidRPr="00F23462">
        <w:rPr>
          <w:rFonts w:ascii="Times New Roman" w:hAnsi="Times New Roman" w:cs="Times New Roman"/>
          <w:sz w:val="30"/>
          <w:szCs w:val="30"/>
        </w:rPr>
        <w:t>остью</w:t>
      </w:r>
      <w:r w:rsidR="00EF06E9" w:rsidRPr="00F23462">
        <w:rPr>
          <w:rFonts w:ascii="Times New Roman" w:hAnsi="Times New Roman" w:cs="Times New Roman"/>
          <w:sz w:val="30"/>
          <w:szCs w:val="30"/>
        </w:rPr>
        <w:t xml:space="preserve"> и эффективн</w:t>
      </w:r>
      <w:r w:rsidRPr="00F23462">
        <w:rPr>
          <w:rFonts w:ascii="Times New Roman" w:hAnsi="Times New Roman" w:cs="Times New Roman"/>
          <w:sz w:val="30"/>
          <w:szCs w:val="30"/>
        </w:rPr>
        <w:t>остью</w:t>
      </w:r>
      <w:r w:rsidR="00EF06E9" w:rsidRPr="00F23462">
        <w:rPr>
          <w:rFonts w:ascii="Times New Roman" w:hAnsi="Times New Roman" w:cs="Times New Roman"/>
          <w:sz w:val="30"/>
          <w:szCs w:val="30"/>
        </w:rPr>
        <w:t xml:space="preserve"> в условиях XXI века.</w:t>
      </w:r>
    </w:p>
    <w:p w14:paraId="031A8436" w14:textId="7C9527B2" w:rsidR="00102223" w:rsidRPr="00F23462" w:rsidRDefault="00340A0B" w:rsidP="00B352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>Сегодня обстановка в мире крайне неспокойна. Идет специальная военная операция, и тысячи наших соотечественников</w:t>
      </w:r>
      <w:r w:rsidR="00102223" w:rsidRPr="00F23462">
        <w:rPr>
          <w:rFonts w:ascii="Times New Roman" w:hAnsi="Times New Roman" w:cs="Times New Roman"/>
          <w:sz w:val="30"/>
          <w:szCs w:val="30"/>
        </w:rPr>
        <w:t>,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102223" w:rsidRPr="00F23462">
        <w:rPr>
          <w:rFonts w:ascii="Times New Roman" w:hAnsi="Times New Roman" w:cs="Times New Roman"/>
          <w:sz w:val="30"/>
          <w:szCs w:val="30"/>
        </w:rPr>
        <w:t xml:space="preserve">верные долгу, </w:t>
      </w:r>
      <w:r w:rsidRPr="00F23462">
        <w:rPr>
          <w:rFonts w:ascii="Times New Roman" w:hAnsi="Times New Roman" w:cs="Times New Roman"/>
          <w:sz w:val="30"/>
          <w:szCs w:val="30"/>
        </w:rPr>
        <w:t>отстаивают интересы Р</w:t>
      </w:r>
      <w:r w:rsidR="00102223" w:rsidRPr="00F23462">
        <w:rPr>
          <w:rFonts w:ascii="Times New Roman" w:hAnsi="Times New Roman" w:cs="Times New Roman"/>
          <w:sz w:val="30"/>
          <w:szCs w:val="30"/>
        </w:rPr>
        <w:t>оссии</w:t>
      </w: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102223" w:rsidRPr="00F23462">
        <w:rPr>
          <w:rFonts w:ascii="Times New Roman" w:hAnsi="Times New Roman" w:cs="Times New Roman"/>
          <w:sz w:val="30"/>
          <w:szCs w:val="30"/>
        </w:rPr>
        <w:t>в битве против неофашизма</w:t>
      </w:r>
      <w:r w:rsidRPr="00F23462">
        <w:rPr>
          <w:rFonts w:ascii="Times New Roman" w:hAnsi="Times New Roman" w:cs="Times New Roman"/>
          <w:sz w:val="30"/>
          <w:szCs w:val="30"/>
        </w:rPr>
        <w:t xml:space="preserve">. </w:t>
      </w:r>
      <w:r w:rsidR="00102223" w:rsidRPr="00F23462">
        <w:rPr>
          <w:rFonts w:ascii="Times New Roman" w:hAnsi="Times New Roman" w:cs="Times New Roman"/>
          <w:sz w:val="30"/>
          <w:szCs w:val="30"/>
        </w:rPr>
        <w:t xml:space="preserve">Их благородная миссия </w:t>
      </w:r>
      <w:r w:rsidR="00343EB7" w:rsidRPr="00F23462">
        <w:rPr>
          <w:rFonts w:ascii="Times New Roman" w:hAnsi="Times New Roman" w:cs="Times New Roman"/>
          <w:sz w:val="30"/>
          <w:szCs w:val="30"/>
        </w:rPr>
        <w:t xml:space="preserve">- </w:t>
      </w:r>
      <w:r w:rsidR="00102223" w:rsidRPr="00F23462">
        <w:rPr>
          <w:rFonts w:ascii="Times New Roman" w:hAnsi="Times New Roman" w:cs="Times New Roman"/>
          <w:sz w:val="30"/>
          <w:szCs w:val="30"/>
        </w:rPr>
        <w:t>сохранить незыблемость Русского мира, положить конец жестоким атакам на те ценности, что испокон веков пронизывают многонациональную Россию.</w:t>
      </w:r>
    </w:p>
    <w:p w14:paraId="17061C15" w14:textId="6DC5DF72" w:rsidR="00340A0B" w:rsidRPr="00F23462" w:rsidRDefault="00102223" w:rsidP="00C83E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3462">
        <w:rPr>
          <w:rFonts w:ascii="Times New Roman" w:hAnsi="Times New Roman" w:cs="Times New Roman"/>
          <w:sz w:val="30"/>
          <w:szCs w:val="30"/>
        </w:rPr>
        <w:t xml:space="preserve"> </w:t>
      </w:r>
      <w:r w:rsidR="00487D8C" w:rsidRPr="00F23462">
        <w:rPr>
          <w:rFonts w:ascii="Times New Roman" w:hAnsi="Times New Roman" w:cs="Times New Roman"/>
          <w:sz w:val="30"/>
          <w:szCs w:val="30"/>
        </w:rPr>
        <w:t>Важная задача отечественной системы образования - с</w:t>
      </w:r>
      <w:r w:rsidR="00340A0B" w:rsidRPr="00F23462">
        <w:rPr>
          <w:rFonts w:ascii="Times New Roman" w:hAnsi="Times New Roman" w:cs="Times New Roman"/>
          <w:sz w:val="30"/>
          <w:szCs w:val="30"/>
        </w:rPr>
        <w:t>охран</w:t>
      </w:r>
      <w:r w:rsidRPr="00F23462">
        <w:rPr>
          <w:rFonts w:ascii="Times New Roman" w:hAnsi="Times New Roman" w:cs="Times New Roman"/>
          <w:sz w:val="30"/>
          <w:szCs w:val="30"/>
        </w:rPr>
        <w:t xml:space="preserve">ить </w:t>
      </w:r>
      <w:r w:rsidR="00340A0B" w:rsidRPr="00F23462">
        <w:rPr>
          <w:rFonts w:ascii="Times New Roman" w:hAnsi="Times New Roman" w:cs="Times New Roman"/>
          <w:sz w:val="30"/>
          <w:szCs w:val="30"/>
        </w:rPr>
        <w:t>историческ</w:t>
      </w:r>
      <w:r w:rsidRPr="00F23462">
        <w:rPr>
          <w:rFonts w:ascii="Times New Roman" w:hAnsi="Times New Roman" w:cs="Times New Roman"/>
          <w:sz w:val="30"/>
          <w:szCs w:val="30"/>
        </w:rPr>
        <w:t>ую</w:t>
      </w:r>
      <w:r w:rsidR="00340A0B" w:rsidRPr="00F23462">
        <w:rPr>
          <w:rFonts w:ascii="Times New Roman" w:hAnsi="Times New Roman" w:cs="Times New Roman"/>
          <w:sz w:val="30"/>
          <w:szCs w:val="30"/>
        </w:rPr>
        <w:t xml:space="preserve"> памят</w:t>
      </w:r>
      <w:r w:rsidRPr="00F23462">
        <w:rPr>
          <w:rFonts w:ascii="Times New Roman" w:hAnsi="Times New Roman" w:cs="Times New Roman"/>
          <w:sz w:val="30"/>
          <w:szCs w:val="30"/>
        </w:rPr>
        <w:t>ь</w:t>
      </w:r>
      <w:r w:rsidR="00340A0B" w:rsidRPr="00F23462">
        <w:rPr>
          <w:rFonts w:ascii="Times New Roman" w:hAnsi="Times New Roman" w:cs="Times New Roman"/>
          <w:sz w:val="30"/>
          <w:szCs w:val="30"/>
        </w:rPr>
        <w:t xml:space="preserve"> и пресеч</w:t>
      </w:r>
      <w:r w:rsidRPr="00F23462">
        <w:rPr>
          <w:rFonts w:ascii="Times New Roman" w:hAnsi="Times New Roman" w:cs="Times New Roman"/>
          <w:sz w:val="30"/>
          <w:szCs w:val="30"/>
        </w:rPr>
        <w:t>ь</w:t>
      </w:r>
      <w:r w:rsidR="00340A0B" w:rsidRPr="00F23462">
        <w:rPr>
          <w:rFonts w:ascii="Times New Roman" w:hAnsi="Times New Roman" w:cs="Times New Roman"/>
          <w:sz w:val="30"/>
          <w:szCs w:val="30"/>
        </w:rPr>
        <w:t xml:space="preserve"> все попыт</w:t>
      </w:r>
      <w:r w:rsidR="00487D8C" w:rsidRPr="00F23462">
        <w:rPr>
          <w:rFonts w:ascii="Times New Roman" w:hAnsi="Times New Roman" w:cs="Times New Roman"/>
          <w:sz w:val="30"/>
          <w:szCs w:val="30"/>
        </w:rPr>
        <w:t>ки исказить прошлое и</w:t>
      </w:r>
      <w:r w:rsidR="00340A0B" w:rsidRPr="00F23462">
        <w:rPr>
          <w:rFonts w:ascii="Times New Roman" w:hAnsi="Times New Roman" w:cs="Times New Roman"/>
          <w:sz w:val="30"/>
          <w:szCs w:val="30"/>
        </w:rPr>
        <w:t xml:space="preserve"> переписать историю. </w:t>
      </w:r>
    </w:p>
    <w:p w14:paraId="0C3B2927" w14:textId="16807B55" w:rsidR="00102223" w:rsidRDefault="006D7C87" w:rsidP="00C83E3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462">
        <w:rPr>
          <w:rFonts w:ascii="Times New Roman" w:hAnsi="Times New Roman" w:cs="Times New Roman"/>
          <w:sz w:val="30"/>
          <w:szCs w:val="30"/>
        </w:rPr>
        <w:t>Эффективность патриотического воспитания детей и молодежи</w:t>
      </w:r>
      <w:r w:rsidR="00BB38D9" w:rsidRPr="00F23462">
        <w:rPr>
          <w:rFonts w:ascii="Times New Roman" w:hAnsi="Times New Roman" w:cs="Times New Roman"/>
          <w:sz w:val="30"/>
          <w:szCs w:val="30"/>
        </w:rPr>
        <w:t xml:space="preserve"> напрямую зависит от </w:t>
      </w:r>
      <w:r w:rsidRPr="00F23462">
        <w:rPr>
          <w:rFonts w:ascii="Times New Roman" w:hAnsi="Times New Roman" w:cs="Times New Roman"/>
          <w:sz w:val="30"/>
          <w:szCs w:val="30"/>
        </w:rPr>
        <w:t xml:space="preserve">нас с Вами, </w:t>
      </w:r>
      <w:r w:rsidR="00BB38D9" w:rsidRPr="00F23462">
        <w:rPr>
          <w:rFonts w:ascii="Times New Roman" w:hAnsi="Times New Roman" w:cs="Times New Roman"/>
          <w:sz w:val="30"/>
          <w:szCs w:val="30"/>
        </w:rPr>
        <w:t xml:space="preserve">мастерства </w:t>
      </w:r>
      <w:r w:rsidRPr="00F23462">
        <w:rPr>
          <w:rFonts w:ascii="Times New Roman" w:hAnsi="Times New Roman" w:cs="Times New Roman"/>
          <w:sz w:val="30"/>
          <w:szCs w:val="30"/>
        </w:rPr>
        <w:t>педагогических кадров</w:t>
      </w:r>
      <w:r w:rsidR="00487D8C" w:rsidRPr="00F23462">
        <w:rPr>
          <w:rFonts w:ascii="Times New Roman" w:hAnsi="Times New Roman" w:cs="Times New Roman"/>
          <w:sz w:val="30"/>
          <w:szCs w:val="30"/>
        </w:rPr>
        <w:t>. Мы с Вами - те, кто призван зажечь в душах подрастающего поколения живой огонь интереса к гражданско-патриотической тематике, создать ту самую эмоциональную атмосферу, которая сплачивает и ведет вперед. Наша цель — организовать плодотворное содружество, воодушевить молодое поколение осознать всю глубину и значимость происходящего, узреть неразрывную нить, связующую прошлое и настоящее, и почувствовать себя неотъемлемой частью велик</w:t>
      </w:r>
      <w:r w:rsidR="00487D8C" w:rsidRPr="00487D8C">
        <w:rPr>
          <w:rFonts w:ascii="Times New Roman" w:hAnsi="Times New Roman" w:cs="Times New Roman"/>
          <w:sz w:val="28"/>
          <w:szCs w:val="28"/>
        </w:rPr>
        <w:t>ой истории своей страны.</w:t>
      </w:r>
    </w:p>
    <w:sectPr w:rsidR="00102223" w:rsidSect="00340A0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313E" w14:textId="77777777" w:rsidR="00D809EF" w:rsidRDefault="00D809EF" w:rsidP="00CC130C">
      <w:pPr>
        <w:spacing w:after="0" w:line="240" w:lineRule="auto"/>
      </w:pPr>
      <w:r>
        <w:separator/>
      </w:r>
    </w:p>
  </w:endnote>
  <w:endnote w:type="continuationSeparator" w:id="0">
    <w:p w14:paraId="57804C98" w14:textId="77777777" w:rsidR="00D809EF" w:rsidRDefault="00D809EF" w:rsidP="00CC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86511"/>
      <w:docPartObj>
        <w:docPartGallery w:val="Page Numbers (Bottom of Page)"/>
        <w:docPartUnique/>
      </w:docPartObj>
    </w:sdtPr>
    <w:sdtEndPr/>
    <w:sdtContent>
      <w:p w14:paraId="2F84400F" w14:textId="19392CFD" w:rsidR="00CC130C" w:rsidRDefault="00CC130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62">
          <w:rPr>
            <w:noProof/>
          </w:rPr>
          <w:t>2</w:t>
        </w:r>
        <w:r>
          <w:fldChar w:fldCharType="end"/>
        </w:r>
      </w:p>
    </w:sdtContent>
  </w:sdt>
  <w:p w14:paraId="650D9046" w14:textId="77777777" w:rsidR="00CC130C" w:rsidRDefault="00CC13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B3EA5" w14:textId="77777777" w:rsidR="00D809EF" w:rsidRDefault="00D809EF" w:rsidP="00CC130C">
      <w:pPr>
        <w:spacing w:after="0" w:line="240" w:lineRule="auto"/>
      </w:pPr>
      <w:r>
        <w:separator/>
      </w:r>
    </w:p>
  </w:footnote>
  <w:footnote w:type="continuationSeparator" w:id="0">
    <w:p w14:paraId="640B537C" w14:textId="77777777" w:rsidR="00D809EF" w:rsidRDefault="00D809EF" w:rsidP="00CC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75D2"/>
    <w:multiLevelType w:val="multilevel"/>
    <w:tmpl w:val="B27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36AB7"/>
    <w:multiLevelType w:val="multilevel"/>
    <w:tmpl w:val="70DA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AF"/>
    <w:rsid w:val="00021457"/>
    <w:rsid w:val="00022415"/>
    <w:rsid w:val="00032CAF"/>
    <w:rsid w:val="00067966"/>
    <w:rsid w:val="000B16FB"/>
    <w:rsid w:val="000C4D09"/>
    <w:rsid w:val="00102223"/>
    <w:rsid w:val="0013489D"/>
    <w:rsid w:val="001A14F0"/>
    <w:rsid w:val="002102A7"/>
    <w:rsid w:val="00222FBF"/>
    <w:rsid w:val="00235454"/>
    <w:rsid w:val="002A48F5"/>
    <w:rsid w:val="002A7C23"/>
    <w:rsid w:val="00340A0B"/>
    <w:rsid w:val="00343EB7"/>
    <w:rsid w:val="00412D98"/>
    <w:rsid w:val="004218BA"/>
    <w:rsid w:val="004517DE"/>
    <w:rsid w:val="00487D8C"/>
    <w:rsid w:val="004B6B00"/>
    <w:rsid w:val="004D339F"/>
    <w:rsid w:val="00522944"/>
    <w:rsid w:val="00545C19"/>
    <w:rsid w:val="00586328"/>
    <w:rsid w:val="005F2D66"/>
    <w:rsid w:val="00667C16"/>
    <w:rsid w:val="00697620"/>
    <w:rsid w:val="006D7C87"/>
    <w:rsid w:val="006F24C0"/>
    <w:rsid w:val="006F5931"/>
    <w:rsid w:val="00782CC2"/>
    <w:rsid w:val="007B0F1D"/>
    <w:rsid w:val="007B7929"/>
    <w:rsid w:val="007F68B8"/>
    <w:rsid w:val="008439F5"/>
    <w:rsid w:val="00852183"/>
    <w:rsid w:val="00872953"/>
    <w:rsid w:val="00893610"/>
    <w:rsid w:val="0098424C"/>
    <w:rsid w:val="00A64F47"/>
    <w:rsid w:val="00AC1D46"/>
    <w:rsid w:val="00B02673"/>
    <w:rsid w:val="00B25A2C"/>
    <w:rsid w:val="00B352C2"/>
    <w:rsid w:val="00BB38D9"/>
    <w:rsid w:val="00C11B0A"/>
    <w:rsid w:val="00C83E34"/>
    <w:rsid w:val="00CC130C"/>
    <w:rsid w:val="00D809EF"/>
    <w:rsid w:val="00D86AA4"/>
    <w:rsid w:val="00DA595B"/>
    <w:rsid w:val="00E42E7F"/>
    <w:rsid w:val="00EC2BAF"/>
    <w:rsid w:val="00EF06E9"/>
    <w:rsid w:val="00F23462"/>
    <w:rsid w:val="00F546DC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6497"/>
  <w15:chartTrackingRefBased/>
  <w15:docId w15:val="{F3E42355-9D9F-4820-BD51-133FB383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966"/>
    <w:rPr>
      <w:b/>
      <w:bCs/>
    </w:rPr>
  </w:style>
  <w:style w:type="paragraph" w:styleId="a5">
    <w:name w:val="header"/>
    <w:basedOn w:val="a"/>
    <w:link w:val="a6"/>
    <w:uiPriority w:val="99"/>
    <w:unhideWhenUsed/>
    <w:rsid w:val="00CC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30C"/>
  </w:style>
  <w:style w:type="paragraph" w:styleId="a7">
    <w:name w:val="footer"/>
    <w:basedOn w:val="a"/>
    <w:link w:val="a8"/>
    <w:uiPriority w:val="99"/>
    <w:unhideWhenUsed/>
    <w:rsid w:val="00CC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10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user4</cp:lastModifiedBy>
  <cp:revision>14</cp:revision>
  <cp:lastPrinted>2026-02-08T17:27:00Z</cp:lastPrinted>
  <dcterms:created xsi:type="dcterms:W3CDTF">2026-02-06T07:56:00Z</dcterms:created>
  <dcterms:modified xsi:type="dcterms:W3CDTF">2026-02-10T08:21:00Z</dcterms:modified>
</cp:coreProperties>
</file>